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6D8F32B9" w:rsidR="7DF86F3F" w:rsidRDefault="0018266D" w:rsidP="0018266D">
      <w:pPr>
        <w:jc w:val="right"/>
        <w:rPr>
          <w:rStyle w:val="Heading1Char"/>
          <w:rFonts w:ascii="Arial" w:hAnsi="Arial"/>
          <w:b/>
          <w:bCs/>
          <w:color w:val="auto"/>
          <w:sz w:val="24"/>
          <w:szCs w:val="24"/>
        </w:rPr>
      </w:pPr>
      <w:r>
        <w:rPr>
          <w:rStyle w:val="Heading1Char"/>
          <w:rFonts w:ascii="Arial" w:hAnsi="Arial"/>
          <w:b/>
          <w:bCs/>
          <w:color w:val="auto"/>
          <w:sz w:val="24"/>
          <w:szCs w:val="24"/>
        </w:rPr>
        <w:t xml:space="preserve">Document </w:t>
      </w:r>
      <w:r w:rsidR="00632EC6">
        <w:rPr>
          <w:rStyle w:val="Heading1Char"/>
          <w:rFonts w:ascii="Arial" w:hAnsi="Arial"/>
          <w:b/>
          <w:bCs/>
          <w:color w:val="auto"/>
          <w:sz w:val="24"/>
          <w:szCs w:val="24"/>
        </w:rPr>
        <w:t>no</w:t>
      </w:r>
      <w:r>
        <w:rPr>
          <w:rStyle w:val="Heading1Char"/>
          <w:rFonts w:ascii="Arial" w:hAnsi="Arial"/>
          <w:b/>
          <w:bCs/>
          <w:color w:val="auto"/>
          <w:sz w:val="24"/>
          <w:szCs w:val="24"/>
        </w:rPr>
        <w:t xml:space="preserve"> 3</w:t>
      </w:r>
    </w:p>
    <w:p w14:paraId="4F0F615E" w14:textId="77777777"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TERMS AND CONDITIONS FOR THE SUPPLY OF CENTRALLY PROCURED VACCINES</w:t>
      </w:r>
    </w:p>
    <w:p w14:paraId="1C172DF7" w14:textId="360F9B71" w:rsidR="00A9373A" w:rsidRDefault="00A9373A" w:rsidP="00004444">
      <w:pPr>
        <w:rPr>
          <w:rStyle w:val="Heading1Char"/>
          <w:rFonts w:ascii="Arial" w:hAnsi="Arial"/>
          <w:bCs/>
          <w:color w:val="auto"/>
          <w:w w:val="0"/>
          <w:sz w:val="24"/>
        </w:rPr>
      </w:pPr>
    </w:p>
    <w:p w14:paraId="192DD72E" w14:textId="27094D3E"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279C5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35225651" w14:textId="77777777" w:rsidR="0088299E" w:rsidRDefault="0088299E" w:rsidP="00A9373A">
            <w:pPr>
              <w:rPr>
                <w:b/>
                <w:szCs w:val="24"/>
              </w:rPr>
            </w:pPr>
          </w:p>
          <w:p w14:paraId="622428C8" w14:textId="77777777" w:rsidR="0088299E" w:rsidRDefault="0088299E" w:rsidP="00A9373A">
            <w:pPr>
              <w:rPr>
                <w:b/>
                <w:szCs w:val="24"/>
              </w:rPr>
            </w:pPr>
          </w:p>
          <w:p w14:paraId="6F40DAB0" w14:textId="77777777" w:rsidR="0088299E" w:rsidRDefault="0088299E" w:rsidP="00A9373A">
            <w:pPr>
              <w:rPr>
                <w:b/>
                <w:szCs w:val="24"/>
              </w:rPr>
            </w:pPr>
          </w:p>
          <w:p w14:paraId="31B6BE3D" w14:textId="77777777" w:rsidR="0088299E" w:rsidRDefault="0088299E" w:rsidP="00A9373A">
            <w:pPr>
              <w:rPr>
                <w:b/>
                <w:szCs w:val="24"/>
              </w:rPr>
            </w:pPr>
          </w:p>
          <w:p w14:paraId="6A9EE43F" w14:textId="77777777" w:rsidR="0088299E" w:rsidRDefault="0088299E"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6F5C1D4" w14:textId="77777777" w:rsidR="0088299E" w:rsidRDefault="0088299E" w:rsidP="00A9373A">
            <w:pPr>
              <w:rPr>
                <w:b/>
                <w:szCs w:val="24"/>
              </w:rPr>
            </w:pPr>
          </w:p>
          <w:p w14:paraId="62E068D8" w14:textId="77777777" w:rsidR="0088299E" w:rsidRDefault="0088299E" w:rsidP="00A9373A">
            <w:pPr>
              <w:rPr>
                <w:b/>
                <w:szCs w:val="24"/>
              </w:rPr>
            </w:pPr>
          </w:p>
          <w:p w14:paraId="1B5BFF82" w14:textId="77777777" w:rsidR="0088299E" w:rsidRDefault="0088299E" w:rsidP="00A9373A">
            <w:pPr>
              <w:rPr>
                <w:b/>
                <w:szCs w:val="24"/>
              </w:rPr>
            </w:pPr>
          </w:p>
          <w:p w14:paraId="6469F537" w14:textId="77777777" w:rsidR="0088299E" w:rsidRDefault="0088299E" w:rsidP="00A9373A">
            <w:pPr>
              <w:rPr>
                <w:b/>
                <w:szCs w:val="24"/>
              </w:rPr>
            </w:pPr>
          </w:p>
          <w:p w14:paraId="72E9D893" w14:textId="77777777" w:rsidR="0088299E" w:rsidRDefault="0088299E"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1142FF98"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w:t>
      </w:r>
      <w:r w:rsidR="00EB4A0B">
        <w:t xml:space="preserve">Initial </w:t>
      </w:r>
      <w:r>
        <w:t xml:space="preserve">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total aggregate extension period shall not exceed </w:t>
      </w:r>
      <w:r w:rsidR="003608C1">
        <w:t>24</w:t>
      </w:r>
      <w:r w:rsidR="00004919">
        <w:t xml:space="preserve"> months</w:t>
      </w:r>
      <w:r>
        <w:t>.</w:t>
      </w:r>
      <w:bookmarkEnd w:id="6"/>
      <w:bookmarkEnd w:id="7"/>
    </w:p>
    <w:p w14:paraId="6F299134" w14:textId="389576D6" w:rsidR="00522527" w:rsidRPr="002F5B4E" w:rsidRDefault="00522527" w:rsidP="002F5B4E">
      <w:pPr>
        <w:pStyle w:val="General2"/>
        <w:numPr>
          <w:ilvl w:val="0"/>
          <w:numId w:val="0"/>
        </w:numPr>
        <w:ind w:left="851"/>
        <w:rPr>
          <w:highlight w:val="green"/>
        </w:rPr>
      </w:pP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63055637" w14:textId="77777777" w:rsidR="000B6F27" w:rsidRPr="00E605A3" w:rsidRDefault="000B6F27" w:rsidP="000B6F27">
      <w:pPr>
        <w:rPr>
          <w:szCs w:val="24"/>
        </w:rPr>
      </w:pPr>
    </w:p>
    <w:p w14:paraId="25676110" w14:textId="77777777" w:rsidR="00630F8D" w:rsidRPr="00E605A3" w:rsidRDefault="00630F8D" w:rsidP="00630F8D">
      <w:pPr>
        <w:pStyle w:val="General1"/>
      </w:pPr>
      <w:bookmarkStart w:id="10" w:name="_Ref327440623"/>
      <w:r w:rsidRPr="00E605A3">
        <w:t>Notices</w:t>
      </w:r>
    </w:p>
    <w:p w14:paraId="0A036A39" w14:textId="0D2DC06B" w:rsidR="00630F8D" w:rsidRDefault="00630F8D" w:rsidP="00630F8D">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77777777" w:rsidR="00630F8D" w:rsidRPr="00E605A3" w:rsidRDefault="00630F8D" w:rsidP="00630F8D">
      <w:pPr>
        <w:pStyle w:val="General3"/>
        <w:tabs>
          <w:tab w:val="clear" w:pos="1559"/>
          <w:tab w:val="num" w:pos="1701"/>
        </w:tabs>
        <w:ind w:left="1701"/>
      </w:pPr>
      <w:r>
        <w:t xml:space="preserve">if sent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77777777" w:rsidR="00630F8D" w:rsidRDefault="00630F8D" w:rsidP="00630F8D">
      <w:pPr>
        <w:pStyle w:val="General3"/>
        <w:tabs>
          <w:tab w:val="clear" w:pos="1559"/>
          <w:tab w:val="num" w:pos="1701"/>
        </w:tabs>
        <w:ind w:left="1701"/>
      </w:pPr>
      <w:r>
        <w:t xml:space="preserve">if sent by email, if sent within normal business hours on a Business Day when so sent, or, if sent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email has been sent. </w:t>
      </w:r>
    </w:p>
    <w:p w14:paraId="51333F2F" w14:textId="0B3DEBB9" w:rsidR="00630F8D" w:rsidRDefault="00630F8D" w:rsidP="00630F8D">
      <w:pPr>
        <w:pStyle w:val="General3"/>
        <w:tabs>
          <w:tab w:val="clear" w:pos="1559"/>
          <w:tab w:val="num" w:pos="1701"/>
        </w:tabs>
        <w:ind w:left="1701"/>
      </w:pPr>
      <w:r>
        <w:t xml:space="preserve">if sent via the Authority’s e-Tendering Portal, if submitted within normal business hours on a Business Day when so submitted, or, if submitted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75A62870" w14:textId="511E3D63" w:rsidR="00630F8D" w:rsidRPr="00E605A3" w:rsidRDefault="00630F8D" w:rsidP="00630F8D">
      <w:pPr>
        <w:pStyle w:val="MRNumberedHeading2"/>
        <w:ind w:left="1418" w:firstLine="22"/>
      </w:pPr>
      <w:r w:rsidRPr="00004444">
        <w:rPr>
          <w:highlight w:val="cyan"/>
        </w:rPr>
        <w:t>[complete name and/or role</w:t>
      </w:r>
      <w:r>
        <w:rPr>
          <w:highlight w:val="cyan"/>
        </w:rPr>
        <w:t>,</w:t>
      </w:r>
      <w:r w:rsidRPr="00004444">
        <w:rPr>
          <w:highlight w:val="cyan"/>
        </w:rPr>
        <w:t xml:space="preserve"> address</w:t>
      </w:r>
      <w:r w:rsidR="00744E2D">
        <w:rPr>
          <w:highlight w:val="cyan"/>
        </w:rPr>
        <w:t xml:space="preserve"> and </w:t>
      </w:r>
      <w:r>
        <w:rPr>
          <w:highlight w:val="cyan"/>
        </w:rPr>
        <w:t>email address</w:t>
      </w:r>
      <w:r w:rsidR="00744E2D">
        <w:t>]</w:t>
      </w: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5D4DB9FD" w:rsidR="00630F8D" w:rsidRPr="00E605A3" w:rsidRDefault="00630F8D" w:rsidP="00630F8D">
      <w:pPr>
        <w:pStyle w:val="MRNumberedHeading2"/>
        <w:ind w:left="1418" w:firstLine="22"/>
      </w:pPr>
      <w:r w:rsidRPr="005240D5">
        <w:rPr>
          <w:highlight w:val="cyan"/>
        </w:rPr>
        <w:t>[complete name and/or role</w:t>
      </w:r>
      <w:r>
        <w:rPr>
          <w:highlight w:val="cyan"/>
        </w:rPr>
        <w:t xml:space="preserve">, </w:t>
      </w:r>
      <w:r w:rsidRPr="005240D5">
        <w:rPr>
          <w:highlight w:val="cyan"/>
        </w:rPr>
        <w:t>address</w:t>
      </w:r>
      <w:r w:rsidR="00744E2D">
        <w:rPr>
          <w:highlight w:val="cyan"/>
        </w:rPr>
        <w:t xml:space="preserve"> and </w:t>
      </w:r>
      <w:r>
        <w:rPr>
          <w:highlight w:val="cyan"/>
        </w:rPr>
        <w:t>email address</w:t>
      </w:r>
      <w:r w:rsidRPr="005240D5">
        <w:rPr>
          <w:highlight w:val="cyan"/>
        </w:rPr>
        <w:t>]</w:t>
      </w:r>
    </w:p>
    <w:p w14:paraId="1206AEAA" w14:textId="77777777" w:rsidR="00630F8D" w:rsidRDefault="00630F8D" w:rsidP="00E82959">
      <w:pPr>
        <w:pStyle w:val="General2"/>
        <w:numPr>
          <w:ilvl w:val="0"/>
          <w:numId w:val="0"/>
        </w:numPr>
        <w:ind w:left="851"/>
      </w:pP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6E23A0E1"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and </w:t>
      </w:r>
      <w:r>
        <w:fldChar w:fldCharType="begin"/>
      </w:r>
      <w:r>
        <w:instrText xml:space="preserve"> REF _Ref58484608 \r \h </w:instrText>
      </w:r>
      <w:r>
        <w:fldChar w:fldCharType="separate"/>
      </w:r>
      <w:r w:rsidR="00883EC7">
        <w:t>7.12</w:t>
      </w:r>
      <w:r>
        <w:fldChar w:fldCharType="end"/>
      </w:r>
      <w:r w:rsidR="002E6E53">
        <w:t xml:space="preserve"> 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493813DE"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883EC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AFE1824" w:rsidR="00F825AE" w:rsidRDefault="00F825AE" w:rsidP="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 </w:t>
      </w:r>
    </w:p>
    <w:p w14:paraId="54F14206" w14:textId="77777777" w:rsidR="00F825AE" w:rsidRPr="00341459" w:rsidRDefault="00F825AE" w:rsidP="00F825AE">
      <w:pPr>
        <w:pStyle w:val="General2"/>
      </w:pPr>
      <w:bookmarkStart w:id="27" w:name="_Ref40779348"/>
      <w:r w:rsidRPr="00341459">
        <w:t>If the Marketing Authorisation is:</w:t>
      </w:r>
      <w:bookmarkEnd w:id="26"/>
      <w:bookmarkEnd w:id="27"/>
      <w:r w:rsidRPr="00341459">
        <w:t xml:space="preserve"> </w:t>
      </w:r>
    </w:p>
    <w:p w14:paraId="467ECE53" w14:textId="77777777" w:rsidR="00F825AE" w:rsidRPr="00341459" w:rsidRDefault="00F825AE" w:rsidP="00F825AE">
      <w:pPr>
        <w:pStyle w:val="General3"/>
      </w:pPr>
      <w:bookmarkStart w:id="28" w:name="_Ref27144652"/>
      <w:r w:rsidRPr="00341459">
        <w:t>withdrawn by the Licensing Authority;</w:t>
      </w:r>
      <w:bookmarkEnd w:id="28"/>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29" w:name="_Ref30000428"/>
      <w:r w:rsidRPr="00341459">
        <w:t>not renewed by the Licensing Authority following its expiry for a period in excess of one (1) month; and</w:t>
      </w:r>
      <w:bookmarkEnd w:id="29"/>
    </w:p>
    <w:p w14:paraId="43E2ACA6" w14:textId="7F0CA6BC" w:rsidR="00F825AE" w:rsidRPr="00341459" w:rsidRDefault="00F825AE" w:rsidP="00F825AE">
      <w:pPr>
        <w:pStyle w:val="General3"/>
      </w:pPr>
      <w:bookmarkStart w:id="30"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0"/>
    </w:p>
    <w:p w14:paraId="6A062CC7" w14:textId="77777777" w:rsidR="00F825AE" w:rsidRPr="00E605A3" w:rsidRDefault="00F825AE" w:rsidP="00F825AE">
      <w:pPr>
        <w:pStyle w:val="Style1"/>
        <w:numPr>
          <w:ilvl w:val="0"/>
          <w:numId w:val="27"/>
        </w:numPr>
        <w:rPr>
          <w:lang w:val="en-GB"/>
        </w:rPr>
      </w:pPr>
      <w:bookmarkStart w:id="31" w:name="_Ref10475041"/>
      <w:r w:rsidRPr="00341459">
        <w:rPr>
          <w:lang w:val="en-GB"/>
        </w:rPr>
        <w:t>terminate this Contract by issuing a Termination Notice to the</w:t>
      </w:r>
      <w:r w:rsidRPr="00E605A3">
        <w:rPr>
          <w:lang w:val="en-GB"/>
        </w:rPr>
        <w:t xml:space="preserve"> Supplier; or</w:t>
      </w:r>
      <w:bookmarkEnd w:id="31"/>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2"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2"/>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F825AE">
      <w:pPr>
        <w:pStyle w:val="General3"/>
      </w:pPr>
      <w:bookmarkStart w:id="33"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3"/>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4"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4"/>
    </w:p>
    <w:p w14:paraId="0A3B567A" w14:textId="77777777" w:rsidR="00F825AE" w:rsidRPr="00E605A3" w:rsidRDefault="00F825AE" w:rsidP="00F825AE">
      <w:pPr>
        <w:pStyle w:val="General2"/>
      </w:pPr>
      <w:bookmarkStart w:id="35"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5"/>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rsidP="004551C9">
      <w:pPr>
        <w:pStyle w:val="General2"/>
      </w:pPr>
      <w:bookmarkStart w:id="36" w:name="_Ref20739947"/>
      <w:r>
        <w:t>Without prejudice to the Supplier’s obligation to comply with all applicable Law and Guidance, w</w:t>
      </w:r>
      <w:r w:rsidR="004551C9">
        <w:t xml:space="preserve">here </w:t>
      </w:r>
      <w:bookmarkStart w:id="37"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7"/>
      <w:r w:rsidR="004551C9">
        <w:t xml:space="preserve">warrants and undertakes that it will comply with any such Law and Guidance relating to such activities in 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r w:rsidR="004551C9">
        <w:t>In particular, but without limitation, the Supplier warrants that:</w:t>
      </w:r>
      <w:bookmarkEnd w:id="36"/>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required;</w:t>
      </w:r>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8" w:name="_Ref14785355"/>
      <w:r w:rsidRPr="00E605A3">
        <w:t xml:space="preserve">Right to terminate following a specified number of material breaches </w:t>
      </w:r>
      <w:bookmarkEnd w:id="38"/>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E685D2B" w14:textId="77777777" w:rsidR="00B725AB" w:rsidRDefault="00B725AB" w:rsidP="00B725AB">
      <w:pPr>
        <w:pStyle w:val="General2"/>
        <w:numPr>
          <w:ilvl w:val="0"/>
          <w:numId w:val="0"/>
        </w:numPr>
        <w:ind w:left="851"/>
      </w:pPr>
    </w:p>
    <w:p w14:paraId="05CBAE86" w14:textId="7C92B7BD" w:rsidR="009E10E3" w:rsidRPr="00DC258C" w:rsidRDefault="009E10E3" w:rsidP="009E10E3">
      <w:pPr>
        <w:pStyle w:val="General1"/>
        <w:rPr>
          <w:highlight w:val="cyan"/>
        </w:rPr>
      </w:pPr>
      <w:bookmarkStart w:id="39" w:name="_Ref30000309"/>
      <w:r w:rsidRPr="00004444">
        <w:rPr>
          <w:highlight w:val="cyan"/>
        </w:rPr>
        <w:t xml:space="preserve">Parent Company Guarantee </w:t>
      </w:r>
      <w:bookmarkEnd w:id="39"/>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pgSz w:w="11909" w:h="16834" w:code="9"/>
          <w:pgMar w:top="1440" w:right="1440" w:bottom="1440" w:left="1440" w:header="720" w:footer="720" w:gutter="0"/>
          <w:paperSrc w:first="262" w:other="262"/>
          <w:cols w:space="708"/>
          <w:docGrid w:linePitch="233"/>
        </w:sectPr>
      </w:pPr>
      <w:bookmarkStart w:id="40" w:name="_Ref20734247"/>
    </w:p>
    <w:p w14:paraId="469B9945" w14:textId="77777777" w:rsidR="000B6F27" w:rsidRPr="00E605A3" w:rsidRDefault="000B6F27" w:rsidP="00D94993">
      <w:pPr>
        <w:jc w:val="center"/>
        <w:rPr>
          <w:b/>
        </w:rPr>
      </w:pPr>
      <w:bookmarkStart w:id="41" w:name="_Toc312422903"/>
      <w:bookmarkEnd w:id="40"/>
      <w:bookmarkEnd w:id="41"/>
      <w:r w:rsidRPr="00E605A3">
        <w:rPr>
          <w:b/>
        </w:rPr>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2" w:name="_Ref15641269"/>
      <w:r w:rsidRPr="00E605A3">
        <w:rPr>
          <w:b w:val="0"/>
        </w:rPr>
        <w:t>Records retention and right of audit</w:t>
      </w:r>
      <w:bookmarkEnd w:id="42"/>
    </w:p>
    <w:p w14:paraId="6EF4A8EA" w14:textId="416C516A" w:rsidR="00BD5C45" w:rsidRPr="00E605A3" w:rsidRDefault="00BD5C45" w:rsidP="002C1094">
      <w:pPr>
        <w:pStyle w:val="General1"/>
        <w:spacing w:before="0" w:after="60"/>
        <w:rPr>
          <w:b w:val="0"/>
        </w:rPr>
      </w:pPr>
      <w:r w:rsidRPr="00E605A3">
        <w:rPr>
          <w:b w:val="0"/>
        </w:rPr>
        <w:t>Conflicts of interest and the prevention of fraud</w:t>
      </w:r>
    </w:p>
    <w:p w14:paraId="4DA5D805" w14:textId="3699DA50" w:rsidR="00BD5C45" w:rsidDel="003608C1" w:rsidRDefault="00BD5C45" w:rsidP="002C1094">
      <w:pPr>
        <w:pStyle w:val="General1"/>
        <w:spacing w:before="0" w:after="60"/>
        <w:rPr>
          <w:b w:val="0"/>
        </w:rPr>
      </w:pPr>
      <w:r w:rsidRPr="006355A3">
        <w:rPr>
          <w:b w:val="0"/>
        </w:rPr>
        <w:t>Equality and human rights</w:t>
      </w:r>
    </w:p>
    <w:p w14:paraId="5F2F8F41" w14:textId="77777777" w:rsidR="00BD5C45" w:rsidRPr="006355A3" w:rsidRDefault="00BD5C45" w:rsidP="002C1094">
      <w:pPr>
        <w:pStyle w:val="General1"/>
        <w:spacing w:before="0" w:after="60"/>
        <w:rPr>
          <w:b w:val="0"/>
        </w:rPr>
      </w:pPr>
      <w:r w:rsidRPr="006355A3">
        <w:rPr>
          <w:b w:val="0"/>
        </w:rPr>
        <w:t>Assignment, novation and Sub-contracting</w:t>
      </w:r>
    </w:p>
    <w:p w14:paraId="3E97874E" w14:textId="77777777" w:rsidR="00BD5C45" w:rsidRPr="006355A3" w:rsidRDefault="00BD5C45" w:rsidP="002C1094">
      <w:pPr>
        <w:pStyle w:val="General1"/>
        <w:spacing w:before="0" w:after="60"/>
        <w:rPr>
          <w:b w:val="0"/>
        </w:rPr>
      </w:pPr>
      <w:r w:rsidRPr="006355A3">
        <w:rPr>
          <w:b w:val="0"/>
        </w:rPr>
        <w:t>Prohibited Acts</w:t>
      </w:r>
    </w:p>
    <w:p w14:paraId="5506868B" w14:textId="77777777" w:rsidR="00BD5C45" w:rsidRPr="00E605A3" w:rsidRDefault="00BD5C45" w:rsidP="002C1094">
      <w:pPr>
        <w:pStyle w:val="General1"/>
        <w:spacing w:before="0" w:after="60"/>
        <w:rPr>
          <w:b w:val="0"/>
        </w:rPr>
      </w:pPr>
      <w:r w:rsidRPr="00635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3" w:name="MRTableofContents"/>
      <w:bookmarkStart w:id="44" w:name="Page_54"/>
      <w:bookmarkStart w:id="45" w:name="_Ref322514472"/>
      <w:bookmarkEnd w:id="43"/>
      <w:bookmarkEnd w:id="44"/>
      <w:r w:rsidRPr="00E605A3">
        <w:t>Supply of Goods</w:t>
      </w:r>
      <w:bookmarkStart w:id="46" w:name="_Ref284336672"/>
      <w:bookmarkStart w:id="47" w:name="_Toc303949009"/>
      <w:bookmarkStart w:id="48" w:name="_Toc303949770"/>
      <w:bookmarkStart w:id="49" w:name="_Toc303950537"/>
      <w:bookmarkStart w:id="50" w:name="_Toc303951317"/>
      <w:bookmarkStart w:id="51" w:name="_Toc304135400"/>
      <w:bookmarkEnd w:id="45"/>
    </w:p>
    <w:p w14:paraId="04DDADE8" w14:textId="77777777" w:rsidR="000B6F27" w:rsidRPr="00E605A3" w:rsidRDefault="000B6F27" w:rsidP="001E7ECA">
      <w:pPr>
        <w:pStyle w:val="General2"/>
      </w:pPr>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2" w:name="_Toc303949010"/>
      <w:bookmarkStart w:id="53" w:name="_Toc303949771"/>
      <w:bookmarkStart w:id="54" w:name="_Toc303950538"/>
      <w:bookmarkStart w:id="55" w:name="_Toc303951318"/>
      <w:bookmarkStart w:id="56" w:name="_Toc304135401"/>
      <w:r w:rsidRPr="00E605A3">
        <w:t>promptly and in any event within any time limits as may be set out in this Contract;</w:t>
      </w:r>
      <w:bookmarkEnd w:id="52"/>
      <w:bookmarkEnd w:id="53"/>
      <w:bookmarkEnd w:id="54"/>
      <w:bookmarkEnd w:id="55"/>
      <w:bookmarkEnd w:id="56"/>
    </w:p>
    <w:p w14:paraId="15FD26F6" w14:textId="77777777" w:rsidR="000B6F27" w:rsidRPr="00E605A3" w:rsidRDefault="000B6F27" w:rsidP="001E7ECA">
      <w:pPr>
        <w:pStyle w:val="General3"/>
      </w:pPr>
      <w:bookmarkStart w:id="57" w:name="_Toc303949011"/>
      <w:bookmarkStart w:id="58" w:name="_Toc303949772"/>
      <w:bookmarkStart w:id="59" w:name="_Toc303950539"/>
      <w:bookmarkStart w:id="60" w:name="_Toc303951319"/>
      <w:bookmarkStart w:id="61" w:name="_Toc304135402"/>
      <w:r w:rsidRPr="00E605A3">
        <w:t xml:space="preserve">in accordance with </w:t>
      </w:r>
      <w:r w:rsidR="00DC258C">
        <w:t>the</w:t>
      </w:r>
      <w:r w:rsidRPr="00E605A3">
        <w:t xml:space="preserve"> provisions of this Contract;</w:t>
      </w:r>
      <w:bookmarkEnd w:id="57"/>
      <w:bookmarkEnd w:id="58"/>
      <w:bookmarkEnd w:id="59"/>
      <w:bookmarkEnd w:id="60"/>
      <w:bookmarkEnd w:id="61"/>
    </w:p>
    <w:p w14:paraId="2BCC600B" w14:textId="77777777" w:rsidR="000B6F27" w:rsidRPr="00E605A3" w:rsidRDefault="000B6F27" w:rsidP="001E7ECA">
      <w:pPr>
        <w:pStyle w:val="General3"/>
      </w:pPr>
      <w:bookmarkStart w:id="62" w:name="_Toc303949012"/>
      <w:bookmarkStart w:id="63" w:name="_Toc303949773"/>
      <w:bookmarkStart w:id="64" w:name="_Toc303950540"/>
      <w:bookmarkStart w:id="65" w:name="_Toc303951320"/>
      <w:bookmarkStart w:id="66" w:name="_Toc304135403"/>
      <w:r w:rsidRPr="00E605A3">
        <w:t>using reasonable skill and care in their delivery;</w:t>
      </w:r>
      <w:bookmarkEnd w:id="62"/>
      <w:bookmarkEnd w:id="63"/>
      <w:bookmarkEnd w:id="64"/>
      <w:bookmarkEnd w:id="65"/>
      <w:bookmarkEnd w:id="66"/>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02C9E439" w:rsidR="000B6F27" w:rsidRPr="00E605A3" w:rsidRDefault="000B6F27" w:rsidP="001E7ECA">
      <w:pPr>
        <w:pStyle w:val="General3"/>
      </w:pPr>
      <w:bookmarkStart w:id="67" w:name="_Toc303949013"/>
      <w:bookmarkStart w:id="68" w:name="_Toc303949774"/>
      <w:bookmarkStart w:id="69" w:name="_Toc303950541"/>
      <w:bookmarkStart w:id="70" w:name="_Toc303951321"/>
      <w:bookmarkStart w:id="71"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Ireland</w:t>
      </w:r>
      <w:r>
        <w:t>;</w:t>
      </w:r>
      <w:bookmarkEnd w:id="67"/>
      <w:bookmarkEnd w:id="68"/>
      <w:bookmarkEnd w:id="69"/>
      <w:bookmarkEnd w:id="70"/>
      <w:bookmarkEnd w:id="71"/>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2" w:name="_Toc303949014"/>
      <w:bookmarkStart w:id="73" w:name="_Toc303949775"/>
      <w:bookmarkStart w:id="74" w:name="_Toc303950542"/>
      <w:bookmarkStart w:id="75" w:name="_Toc303951322"/>
      <w:bookmarkStart w:id="76" w:name="_Toc304135405"/>
      <w:r w:rsidRPr="00E605A3">
        <w:t>in accordance with the Policies; and</w:t>
      </w:r>
      <w:bookmarkEnd w:id="72"/>
      <w:bookmarkEnd w:id="73"/>
      <w:bookmarkEnd w:id="74"/>
      <w:bookmarkEnd w:id="75"/>
      <w:bookmarkEnd w:id="76"/>
    </w:p>
    <w:p w14:paraId="175BCDD0" w14:textId="77777777" w:rsidR="000B6F27" w:rsidRPr="00E605A3" w:rsidRDefault="000B6F27" w:rsidP="001E7ECA">
      <w:pPr>
        <w:pStyle w:val="General3"/>
      </w:pPr>
      <w:bookmarkStart w:id="77" w:name="_Ref289669880"/>
      <w:bookmarkStart w:id="78" w:name="_Toc303949015"/>
      <w:bookmarkStart w:id="79" w:name="_Toc303949776"/>
      <w:bookmarkStart w:id="80" w:name="_Toc303950543"/>
      <w:bookmarkStart w:id="81" w:name="_Toc303951323"/>
      <w:bookmarkStart w:id="82" w:name="_Toc304135406"/>
      <w:r w:rsidRPr="00E605A3">
        <w:t>in a professional and courteous manner</w:t>
      </w:r>
      <w:bookmarkEnd w:id="77"/>
      <w:bookmarkEnd w:id="78"/>
      <w:bookmarkEnd w:id="79"/>
      <w:bookmarkEnd w:id="80"/>
      <w:bookmarkEnd w:id="81"/>
      <w:bookmarkEnd w:id="82"/>
      <w:r w:rsidRPr="00E605A3">
        <w:t>.</w:t>
      </w:r>
      <w:bookmarkStart w:id="83" w:name="Page_54a"/>
      <w:bookmarkStart w:id="84" w:name="_Toc303949017"/>
      <w:bookmarkStart w:id="85" w:name="_Toc303949779"/>
      <w:bookmarkStart w:id="86" w:name="_Toc303950546"/>
      <w:bookmarkStart w:id="87" w:name="_Toc303951326"/>
      <w:bookmarkStart w:id="88" w:name="_Toc304135409"/>
      <w:bookmarkEnd w:id="83"/>
    </w:p>
    <w:p w14:paraId="5BBEA953" w14:textId="749D449D" w:rsidR="007E24F2" w:rsidRPr="007E05F0" w:rsidRDefault="00F43C3F" w:rsidP="00F43C3F">
      <w:pPr>
        <w:pStyle w:val="General2"/>
      </w:pPr>
      <w:bookmarkStart w:id="89" w:name="_Toc303949062"/>
      <w:bookmarkStart w:id="90" w:name="_Toc303949824"/>
      <w:bookmarkStart w:id="91" w:name="_Toc303950591"/>
      <w:bookmarkStart w:id="92" w:name="_Toc303951371"/>
      <w:bookmarkStart w:id="93" w:name="_Toc304135454"/>
      <w:r w:rsidRPr="007E05F0">
        <w:t xml:space="preserve">The Supplier is required to provide Goods under this Contract either for use in the United Kingdom,  or for use in Great Britain or for use in Northern Ireland as set out in the </w:t>
      </w:r>
      <w:r w:rsidR="00063E39" w:rsidRPr="00E82959">
        <w:t>Specification</w:t>
      </w:r>
      <w:r w:rsidRPr="007E05F0">
        <w:t>.</w:t>
      </w:r>
    </w:p>
    <w:p w14:paraId="37F36BE5" w14:textId="0563ABB3" w:rsidR="000B6F27" w:rsidRPr="00E605A3" w:rsidRDefault="000B6F27" w:rsidP="001E7ECA">
      <w:pPr>
        <w:pStyle w:val="General2"/>
      </w:pPr>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89"/>
      <w:bookmarkEnd w:id="90"/>
      <w:bookmarkEnd w:id="91"/>
      <w:bookmarkEnd w:id="92"/>
      <w:bookmarkEnd w:id="93"/>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4"/>
      <w:bookmarkEnd w:id="85"/>
      <w:bookmarkEnd w:id="86"/>
      <w:bookmarkEnd w:id="87"/>
      <w:bookmarkEnd w:id="88"/>
      <w:r>
        <w:t xml:space="preserve"> </w:t>
      </w:r>
    </w:p>
    <w:p w14:paraId="7CF2C986" w14:textId="77777777" w:rsidR="000B6F27" w:rsidRPr="00E605A3" w:rsidRDefault="000B6F27" w:rsidP="001E7ECA">
      <w:pPr>
        <w:pStyle w:val="General2"/>
      </w:pPr>
      <w:bookmarkStart w:id="94" w:name="_Ref285629707"/>
      <w:bookmarkStart w:id="95" w:name="_Ref289670162"/>
      <w:bookmarkStart w:id="96" w:name="_Toc303949048"/>
      <w:bookmarkStart w:id="97" w:name="_Toc303949810"/>
      <w:bookmarkStart w:id="98" w:name="_Toc303950577"/>
      <w:bookmarkStart w:id="99" w:name="_Toc303951357"/>
      <w:bookmarkStart w:id="100"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4"/>
      <w:bookmarkEnd w:id="95"/>
      <w:bookmarkEnd w:id="96"/>
      <w:bookmarkEnd w:id="97"/>
      <w:bookmarkEnd w:id="98"/>
      <w:bookmarkEnd w:id="99"/>
      <w:bookmarkEnd w:id="100"/>
      <w:r w:rsidRPr="00E605A3">
        <w:t xml:space="preserve"> </w:t>
      </w:r>
    </w:p>
    <w:p w14:paraId="092A25B9" w14:textId="77777777" w:rsidR="000B6F27" w:rsidRPr="00E605A3" w:rsidRDefault="000B6F27" w:rsidP="001E7ECA">
      <w:pPr>
        <w:pStyle w:val="General2"/>
      </w:pPr>
      <w:bookmarkStart w:id="101"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1"/>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2" w:name="_Ref10471937"/>
      <w:bookmarkStart w:id="103" w:name="_Ref350761859"/>
      <w:bookmarkStart w:id="104" w:name="_Ref284337783"/>
      <w:bookmarkStart w:id="105" w:name="_Toc290398293"/>
      <w:bookmarkStart w:id="106" w:name="_Toc303949836"/>
      <w:bookmarkStart w:id="107" w:name="_Toc303950603"/>
      <w:bookmarkStart w:id="108" w:name="_Toc303951383"/>
      <w:bookmarkStart w:id="109" w:name="_Toc304135466"/>
      <w:bookmarkStart w:id="110" w:name="_Toc312422907"/>
      <w:r w:rsidRPr="00E605A3">
        <w:t>Supply of Additional Goods</w:t>
      </w:r>
    </w:p>
    <w:p w14:paraId="4CDE36F1" w14:textId="77777777" w:rsidR="00FD66EA" w:rsidRPr="00E605A3" w:rsidRDefault="00FD66EA" w:rsidP="00FD66EA">
      <w:pPr>
        <w:pStyle w:val="General2"/>
      </w:pPr>
      <w:bookmarkStart w:id="111" w:name="_Ref277941868"/>
      <w:bookmarkStart w:id="112" w:name="_Ref20742970"/>
      <w:bookmarkStart w:id="113" w:name="_Ref277855718"/>
      <w:bookmarkStart w:id="114"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1"/>
      <w:r w:rsidRPr="00E605A3">
        <w:rPr>
          <w:lang w:eastAsia="en-GB"/>
        </w:rPr>
        <w:t xml:space="preserve"> </w:t>
      </w:r>
      <w:bookmarkEnd w:id="112"/>
    </w:p>
    <w:p w14:paraId="03EE9AB7" w14:textId="39B96152" w:rsidR="00FD66EA" w:rsidRPr="00A75E68"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A75E68">
        <w:rPr>
          <w:lang w:eastAsia="en-GB"/>
        </w:rPr>
        <w:t xml:space="preserve">exceed </w:t>
      </w:r>
      <w:r w:rsidRPr="006355A3">
        <w:rPr>
          <w:lang w:eastAsia="en-GB"/>
        </w:rPr>
        <w:t>10%</w:t>
      </w:r>
      <w:r w:rsidRPr="00A75E68">
        <w:rPr>
          <w:lang w:eastAsia="en-GB"/>
        </w:rPr>
        <w:t xml:space="preserve"> of the Volume, the Authority shall specify the required date for delivery of such </w:t>
      </w:r>
      <w:r w:rsidR="007F0BAF" w:rsidRPr="00A75E68">
        <w:rPr>
          <w:lang w:eastAsia="en-GB"/>
        </w:rPr>
        <w:t>Goods</w:t>
      </w:r>
      <w:r w:rsidRPr="00A75E68">
        <w:rPr>
          <w:lang w:eastAsia="en-GB"/>
        </w:rPr>
        <w:t xml:space="preserve"> which do not exceed </w:t>
      </w:r>
      <w:r w:rsidRPr="008E2D6F">
        <w:rPr>
          <w:lang w:eastAsia="en-GB"/>
        </w:rPr>
        <w:t>10%</w:t>
      </w:r>
      <w:r w:rsidR="0078636E">
        <w:rPr>
          <w:lang w:eastAsia="en-GB"/>
        </w:rPr>
        <w:t xml:space="preserve"> </w:t>
      </w:r>
      <w:r w:rsidRPr="00A75E68">
        <w:rPr>
          <w:lang w:eastAsia="en-GB"/>
        </w:rPr>
        <w:t xml:space="preserve">of the Volume  which shall be no less than </w:t>
      </w:r>
      <w:r w:rsidRPr="008E2D6F">
        <w:rPr>
          <w:lang w:eastAsia="en-GB"/>
        </w:rPr>
        <w:t>6</w:t>
      </w:r>
      <w:r w:rsidRPr="00A75E68">
        <w:rPr>
          <w:lang w:eastAsia="en-GB"/>
        </w:rPr>
        <w:t xml:space="preserve"> months from the date of such Additional </w:t>
      </w:r>
      <w:r w:rsidR="007F0BAF" w:rsidRPr="00A75E68">
        <w:rPr>
          <w:lang w:eastAsia="en-GB"/>
        </w:rPr>
        <w:t>Goods</w:t>
      </w:r>
      <w:r w:rsidRPr="00A75E68">
        <w:rPr>
          <w:lang w:eastAsia="en-GB"/>
        </w:rPr>
        <w:t xml:space="preserve"> Order. </w:t>
      </w:r>
    </w:p>
    <w:p w14:paraId="63403AEB" w14:textId="1F82CD8F" w:rsidR="009A6ABB" w:rsidRPr="00A40ACD" w:rsidRDefault="3E788C00" w:rsidP="22ADB78A">
      <w:pPr>
        <w:pStyle w:val="General3"/>
        <w:rPr>
          <w:lang w:eastAsia="en-GB"/>
        </w:rPr>
      </w:pPr>
      <w:r w:rsidRPr="22ADB78A">
        <w:rPr>
          <w:lang w:eastAsia="en-GB"/>
        </w:rPr>
        <w:t xml:space="preserve">the Additional Goods Order is for Goods to be delivered during the Extension Period which do not, in aggregate with any previous Additional Goods Orders, </w:t>
      </w:r>
      <w:r w:rsidRPr="00450334">
        <w:rPr>
          <w:lang w:eastAsia="en-GB"/>
        </w:rPr>
        <w:t xml:space="preserve">exceed </w:t>
      </w:r>
      <w:r w:rsidR="008E2D6F" w:rsidRPr="00FE52AB">
        <w:rPr>
          <w:lang w:eastAsia="en-GB"/>
        </w:rPr>
        <w:t>1</w:t>
      </w:r>
      <w:r w:rsidRPr="00FE52AB">
        <w:rPr>
          <w:lang w:eastAsia="en-GB"/>
        </w:rPr>
        <w:t>0%</w:t>
      </w:r>
      <w:r w:rsidRPr="00450334">
        <w:rPr>
          <w:lang w:eastAsia="en-GB"/>
        </w:rPr>
        <w:t xml:space="preserve"> of the combined Volume and Extension Volume, the Authority shall specify the required date </w:t>
      </w:r>
      <w:r w:rsidRPr="00A40ACD">
        <w:rPr>
          <w:lang w:eastAsia="en-GB"/>
        </w:rPr>
        <w:t xml:space="preserve">for delivery of such Goods which do not exceed </w:t>
      </w:r>
      <w:r w:rsidR="00450334" w:rsidRPr="00FE52AB">
        <w:rPr>
          <w:lang w:eastAsia="en-GB"/>
        </w:rPr>
        <w:t>1</w:t>
      </w:r>
      <w:r w:rsidRPr="00FE52AB">
        <w:rPr>
          <w:lang w:eastAsia="en-GB"/>
        </w:rPr>
        <w:t>0%</w:t>
      </w:r>
      <w:r w:rsidRPr="00450334">
        <w:rPr>
          <w:lang w:eastAsia="en-GB"/>
        </w:rPr>
        <w:t xml:space="preserve"> of the combined Volume and Extension Volume which shall be no less than </w:t>
      </w:r>
      <w:r w:rsidRPr="00FE52AB">
        <w:rPr>
          <w:lang w:eastAsia="en-GB"/>
        </w:rPr>
        <w:t>6</w:t>
      </w:r>
      <w:r w:rsidRPr="00450334">
        <w:rPr>
          <w:lang w:eastAsia="en-GB"/>
        </w:rPr>
        <w:t xml:space="preserve"> months from the date of such Additional Goods Order. </w:t>
      </w:r>
    </w:p>
    <w:p w14:paraId="40A42127" w14:textId="5E6F823C" w:rsidR="009A6ABB" w:rsidRPr="009A6ABB" w:rsidRDefault="54238992" w:rsidP="22ADB78A">
      <w:pPr>
        <w:pStyle w:val="General3"/>
        <w:rPr>
          <w:b/>
          <w:lang w:eastAsia="en-GB"/>
        </w:rPr>
      </w:pPr>
      <w:r w:rsidRPr="00F876A0">
        <w:rPr>
          <w:lang w:eastAsia="en-GB"/>
        </w:rPr>
        <w:t xml:space="preserve">the Additional </w:t>
      </w:r>
      <w:r w:rsidR="5ABA3111" w:rsidRPr="00F876A0">
        <w:rPr>
          <w:lang w:eastAsia="en-GB"/>
        </w:rPr>
        <w:t>Goods</w:t>
      </w:r>
      <w:r w:rsidRPr="00450334">
        <w:rPr>
          <w:lang w:eastAsia="en-GB"/>
        </w:rPr>
        <w:t xml:space="preserve"> Order is for </w:t>
      </w:r>
      <w:r w:rsidR="5ABA3111" w:rsidRPr="00450334">
        <w:rPr>
          <w:lang w:eastAsia="en-GB"/>
        </w:rPr>
        <w:t>Goods</w:t>
      </w:r>
      <w:r w:rsidRPr="00450334">
        <w:rPr>
          <w:lang w:eastAsia="en-GB"/>
        </w:rPr>
        <w:t xml:space="preserve"> which, in aggregate with</w:t>
      </w:r>
      <w:r w:rsidR="52069A6D" w:rsidRPr="00450334">
        <w:rPr>
          <w:lang w:eastAsia="en-GB"/>
        </w:rPr>
        <w:t xml:space="preserve"> any previous</w:t>
      </w:r>
      <w:r w:rsidRPr="00450334">
        <w:rPr>
          <w:lang w:eastAsia="en-GB"/>
        </w:rPr>
        <w:t xml:space="preserve"> Additional </w:t>
      </w:r>
      <w:r w:rsidR="53689F1D" w:rsidRPr="00450334">
        <w:rPr>
          <w:lang w:eastAsia="en-GB"/>
        </w:rPr>
        <w:t>Goods</w:t>
      </w:r>
      <w:r w:rsidRPr="00450334">
        <w:rPr>
          <w:lang w:eastAsia="en-GB"/>
        </w:rPr>
        <w:t xml:space="preserve"> Orders, exceed </w:t>
      </w:r>
      <w:r w:rsidRPr="00FE52AB">
        <w:rPr>
          <w:lang w:eastAsia="en-GB"/>
        </w:rPr>
        <w:t>10%</w:t>
      </w:r>
      <w:r w:rsidRPr="00450334">
        <w:rPr>
          <w:lang w:eastAsia="en-GB"/>
        </w:rPr>
        <w:t xml:space="preserve"> of the Volume </w:t>
      </w:r>
      <w:r w:rsidR="00FD66EA" w:rsidRPr="00450334">
        <w:rPr>
          <w:lang w:eastAsia="en-GB"/>
        </w:rPr>
        <w:t>o</w:t>
      </w:r>
      <w:r w:rsidRPr="00450334">
        <w:rPr>
          <w:lang w:eastAsia="en-GB"/>
        </w:rPr>
        <w:t xml:space="preserve">r </w:t>
      </w:r>
      <w:r w:rsidR="00FD66EA" w:rsidRPr="001D22E0">
        <w:rPr>
          <w:lang w:eastAsia="en-GB"/>
        </w:rPr>
        <w:t xml:space="preserve">the </w:t>
      </w:r>
      <w:r w:rsidRPr="00A40ACD">
        <w:rPr>
          <w:lang w:eastAsia="en-GB"/>
        </w:rPr>
        <w:t xml:space="preserve">Extension Volume, the delivery date(s) for such </w:t>
      </w:r>
      <w:r w:rsidR="5ABA3111" w:rsidRPr="00F876A0">
        <w:rPr>
          <w:lang w:eastAsia="en-GB"/>
        </w:rPr>
        <w:t>Goods</w:t>
      </w:r>
      <w:r w:rsidRPr="00F876A0">
        <w:rPr>
          <w:lang w:eastAsia="en-GB"/>
        </w:rPr>
        <w:t xml:space="preserve"> which exceed </w:t>
      </w:r>
      <w:r w:rsidRPr="00FE52AB">
        <w:rPr>
          <w:lang w:eastAsia="en-GB"/>
        </w:rPr>
        <w:t>10%</w:t>
      </w:r>
      <w:r w:rsidRPr="00450334">
        <w:rPr>
          <w:lang w:eastAsia="en-GB"/>
        </w:rPr>
        <w:t xml:space="preserve"> of the Volume </w:t>
      </w:r>
      <w:r w:rsidR="00FD66EA" w:rsidRPr="00450334">
        <w:rPr>
          <w:lang w:eastAsia="en-GB"/>
        </w:rPr>
        <w:t>or the</w:t>
      </w:r>
      <w:r w:rsidRPr="00450334">
        <w:rPr>
          <w:lang w:eastAsia="en-GB"/>
        </w:rPr>
        <w:t xml:space="preserve"> Extension Volume shall be</w:t>
      </w:r>
      <w:r w:rsidRPr="22ADB78A">
        <w:rPr>
          <w:lang w:eastAsia="en-GB"/>
        </w:rPr>
        <w:t xml:space="preserve"> agreed</w:t>
      </w:r>
      <w:r w:rsidR="1F8E6A45" w:rsidRPr="22ADB78A">
        <w:rPr>
          <w:lang w:eastAsia="en-GB"/>
        </w:rPr>
        <w:t xml:space="preserve"> (subject to any relevant Law)</w:t>
      </w:r>
      <w:r w:rsidRPr="22ADB78A">
        <w:rPr>
          <w:lang w:eastAsia="en-GB"/>
        </w:rPr>
        <w:t xml:space="preserve"> in writing between the Parties, each Party acting reasonably</w:t>
      </w:r>
      <w:r w:rsidR="0EF2977D" w:rsidRPr="22ADB78A">
        <w:rPr>
          <w:lang w:eastAsia="en-GB"/>
        </w:rPr>
        <w:t xml:space="preserve"> and promptly</w:t>
      </w:r>
      <w:r w:rsidRPr="22ADB78A">
        <w:rPr>
          <w:lang w:eastAsia="en-GB"/>
        </w:rPr>
        <w:t>.</w:t>
      </w:r>
    </w:p>
    <w:p w14:paraId="3BB4BB26" w14:textId="58C23C93" w:rsidR="005F363B" w:rsidRDefault="00FD66EA" w:rsidP="00FD66EA">
      <w:pPr>
        <w:pStyle w:val="General2"/>
      </w:pPr>
      <w:bookmarkStart w:id="115" w:name="_Ref277941771"/>
      <w:bookmarkStart w:id="116" w:name="_Ref26803469"/>
      <w:bookmarkStart w:id="117" w:name="_Ref29999699"/>
      <w:bookmarkEnd w:id="113"/>
      <w:r w:rsidRPr="00A75E68">
        <w:t xml:space="preserve">The Authority may, by providing a minimum </w:t>
      </w:r>
      <w:r w:rsidRPr="00450334">
        <w:t xml:space="preserve">of </w:t>
      </w:r>
      <w:r w:rsidRPr="00FE52AB">
        <w:t>6</w:t>
      </w:r>
      <w:r w:rsidRPr="00450334">
        <w:t xml:space="preserve"> months’ notice to the Supplier, reduce the Volume or the Extension Volume by up to </w:t>
      </w:r>
      <w:r w:rsidRPr="00FE52AB">
        <w:rPr>
          <w:lang w:eastAsia="en-GB"/>
        </w:rPr>
        <w:t>10%</w:t>
      </w:r>
      <w:r w:rsidRPr="00450334">
        <w:rPr>
          <w:lang w:eastAsia="en-GB"/>
        </w:rPr>
        <w:t xml:space="preserve"> </w:t>
      </w:r>
      <w:r w:rsidRPr="00450334">
        <w:t>of the Volume</w:t>
      </w:r>
      <w:r w:rsidRPr="00450334">
        <w:rPr>
          <w:lang w:eastAsia="en-GB"/>
        </w:rPr>
        <w:t xml:space="preserve">. </w:t>
      </w:r>
      <w:r w:rsidR="00750CD5" w:rsidRPr="00450334">
        <w:rPr>
          <w:lang w:eastAsia="en-GB"/>
        </w:rPr>
        <w:t xml:space="preserve">Where the Authority seeks to reduce the Volume or the </w:t>
      </w:r>
      <w:r w:rsidR="0031241B" w:rsidRPr="00450334">
        <w:rPr>
          <w:lang w:eastAsia="en-GB"/>
        </w:rPr>
        <w:t xml:space="preserve">Extension Volume </w:t>
      </w:r>
      <w:r w:rsidR="009014B1" w:rsidRPr="00450334">
        <w:rPr>
          <w:lang w:eastAsia="en-GB"/>
        </w:rPr>
        <w:t>by</w:t>
      </w:r>
      <w:r w:rsidR="00B93078" w:rsidRPr="00450334">
        <w:rPr>
          <w:lang w:eastAsia="en-GB"/>
        </w:rPr>
        <w:t xml:space="preserve"> more than </w:t>
      </w:r>
      <w:r w:rsidR="00B93078" w:rsidRPr="00FE52AB">
        <w:rPr>
          <w:lang w:eastAsia="en-GB"/>
        </w:rPr>
        <w:t>10%</w:t>
      </w:r>
      <w:r w:rsidR="00B93078" w:rsidRPr="00450334">
        <w:rPr>
          <w:lang w:eastAsia="en-GB"/>
        </w:rPr>
        <w:t xml:space="preserve"> of the Volume or the Extension</w:t>
      </w:r>
      <w:r w:rsidR="00B93078">
        <w:rPr>
          <w:lang w:eastAsia="en-GB"/>
        </w:rPr>
        <w:t xml:space="preserve"> Volume, it shall obtain the prior consent of the Supplier to do this</w:t>
      </w:r>
      <w:r w:rsidRPr="00A75E68">
        <w:t>.</w:t>
      </w:r>
      <w:bookmarkEnd w:id="115"/>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16"/>
      <w:r w:rsidR="000114E5">
        <w:t xml:space="preserve"> For the avoidance of doubt, where the Authority </w:t>
      </w:r>
      <w:r w:rsidR="005F363B">
        <w:t>exercises its rights under this Cont</w:t>
      </w:r>
      <w:r w:rsidR="00BC4AF7">
        <w:t>r</w:t>
      </w:r>
      <w:r w:rsidR="005F363B">
        <w:t>act to:</w:t>
      </w:r>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as a result of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190DEC96"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17"/>
      <w:r w:rsidR="000114E5">
        <w:t xml:space="preserve"> </w:t>
      </w:r>
      <w:r w:rsidR="000114E5">
        <w:fldChar w:fldCharType="begin"/>
      </w:r>
      <w:r w:rsidR="000114E5">
        <w:instrText xml:space="preserve"> REF _Ref29999699 \r \h </w:instrText>
      </w:r>
      <w:r w:rsidR="000114E5">
        <w:fldChar w:fldCharType="separate"/>
      </w:r>
      <w:r w:rsidR="00651D6D">
        <w:t>2.2</w:t>
      </w:r>
      <w:r w:rsidR="000114E5">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18"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18"/>
      <w:r w:rsidRPr="00E605A3">
        <w:t xml:space="preserve"> </w:t>
      </w:r>
    </w:p>
    <w:bookmarkEnd w:id="114"/>
    <w:p w14:paraId="69533C89" w14:textId="77777777" w:rsidR="0028035E" w:rsidRPr="00E605A3" w:rsidRDefault="0028035E" w:rsidP="0028035E">
      <w:pPr>
        <w:pStyle w:val="General1"/>
      </w:pPr>
      <w:r w:rsidRPr="00E605A3">
        <w:t>Performance review and delay</w:t>
      </w:r>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19"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19"/>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0" w:name="_Ref10471943"/>
      <w:bookmarkEnd w:id="102"/>
      <w:r w:rsidRPr="00E605A3">
        <w:t>Quality assurance</w:t>
      </w:r>
      <w:bookmarkEnd w:id="120"/>
    </w:p>
    <w:p w14:paraId="55B1FB68" w14:textId="00248B17"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86631D">
        <w:t>for use in the United Kingdom, or for use in</w:t>
      </w:r>
      <w:r w:rsidR="00152F08">
        <w:t xml:space="preserve"> Great Britain or </w:t>
      </w:r>
      <w:r w:rsidR="00F06D91">
        <w:t xml:space="preserve">for use in </w:t>
      </w:r>
      <w:r w:rsidR="00152F08">
        <w:t>Northern Ireland.</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F876A0" w:rsidRDefault="00F22CB1" w:rsidP="001E7ECA">
      <w:pPr>
        <w:pStyle w:val="General3"/>
      </w:pPr>
      <w:r w:rsidRPr="00026A74">
        <w:t>the</w:t>
      </w:r>
      <w:r w:rsidR="005A22D2" w:rsidRPr="00026A74">
        <w:t xml:space="preserve"> relevant</w:t>
      </w:r>
      <w:r w:rsidRPr="00A40ACD">
        <w:t xml:space="preserve"> Licensing Authority formally approving such change.</w:t>
      </w:r>
    </w:p>
    <w:p w14:paraId="0EE63543" w14:textId="03543D11" w:rsidR="00F22CB1" w:rsidRPr="006355A3" w:rsidRDefault="00F22CB1" w:rsidP="001E7ECA">
      <w:pPr>
        <w:pStyle w:val="General2"/>
      </w:pPr>
      <w:bookmarkStart w:id="121" w:name="_Ref20743164"/>
      <w:r w:rsidRPr="00026A74">
        <w:t xml:space="preserve">The Supplier shall at the Supplier’s cost submit sample </w:t>
      </w:r>
      <w:r w:rsidR="00A75E68" w:rsidRPr="00026A74">
        <w:t>u</w:t>
      </w:r>
      <w:r w:rsidRPr="00026A74">
        <w:t>nits of the Goods from each batch to the OMCL(s) named on the Marketing Authorisation for quality assessment and batch release prior to delivery of the batch concerned to the Authority</w:t>
      </w:r>
      <w:r w:rsidRPr="00E605A3">
        <w:t>. Although the Goods may undergo quality assurance assessment, such assessment shall not affect the Supplier’s obligations under this Contract and shall not of itself constitute acceptance or approval by the Authority of the Goods.</w:t>
      </w:r>
      <w:bookmarkEnd w:id="121"/>
      <w:r w:rsidRPr="00E605A3">
        <w:t xml:space="preserve"> </w:t>
      </w:r>
    </w:p>
    <w:p w14:paraId="3096094F" w14:textId="77777777" w:rsidR="000B6F27" w:rsidRPr="00E605A3" w:rsidRDefault="000B6F27" w:rsidP="001E7ECA">
      <w:pPr>
        <w:pStyle w:val="General1"/>
      </w:pPr>
      <w:r w:rsidRPr="00E605A3">
        <w:t>Delivery</w:t>
      </w:r>
      <w:bookmarkEnd w:id="103"/>
    </w:p>
    <w:p w14:paraId="06EFD77F" w14:textId="5ADA1FD0" w:rsidR="000B6F27" w:rsidRPr="00E605A3" w:rsidRDefault="000B6F27" w:rsidP="001E7ECA">
      <w:pPr>
        <w:pStyle w:val="General2"/>
      </w:pPr>
      <w:bookmarkStart w:id="122" w:name="_Ref57821545"/>
      <w:bookmarkStart w:id="123"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22"/>
    </w:p>
    <w:p w14:paraId="3A2AD4AA" w14:textId="58682DB7" w:rsidR="000B6F27" w:rsidRPr="00E605A3" w:rsidRDefault="000B6F27" w:rsidP="001E7ECA">
      <w:pPr>
        <w:pStyle w:val="General2"/>
      </w:pPr>
      <w:bookmarkStart w:id="124"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E149F7">
        <w:fldChar w:fldCharType="begin"/>
      </w:r>
      <w:r w:rsidR="00E149F7">
        <w:instrText xml:space="preserve"> REF _Ref113632202 \r \h </w:instrText>
      </w:r>
      <w:r w:rsidR="00E149F7">
        <w:fldChar w:fldCharType="separate"/>
      </w:r>
      <w:r w:rsidR="00E149F7">
        <w:t>5.2</w:t>
      </w:r>
      <w:r w:rsidR="00E149F7">
        <w:fldChar w:fldCharType="end"/>
      </w:r>
      <w:r w:rsidR="00E149F7">
        <w:t xml:space="preserve"> shall not be subject to the Change Control Procedure in order to validly amend this Contract.</w:t>
      </w:r>
      <w:bookmarkEnd w:id="124"/>
    </w:p>
    <w:p w14:paraId="182D5A12" w14:textId="58050A74" w:rsidR="005550ED" w:rsidRPr="00E605A3" w:rsidRDefault="005550ED" w:rsidP="005550ED">
      <w:pPr>
        <w:pStyle w:val="General2"/>
      </w:pPr>
      <w:bookmarkStart w:id="125"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r w:rsidRPr="001D22E0">
        <w:t>so as to ensure the smooth running of the vaccination programme</w:t>
      </w:r>
      <w:r w:rsidR="00CF4D7E">
        <w:t xml:space="preserve">. </w:t>
      </w:r>
      <w:r w:rsidRPr="001D22E0">
        <w:t xml:space="preserve">Time for delivery of all </w:t>
      </w:r>
      <w:r w:rsidR="0049337B" w:rsidRPr="001D22E0">
        <w:t>Goods</w:t>
      </w:r>
      <w:r w:rsidRPr="001D22E0">
        <w:t xml:space="preserve"> as specified in the Delivery Schedule shall be of the essence</w:t>
      </w:r>
      <w:r w:rsidRPr="00E605A3">
        <w:t xml:space="preserv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B81C51">
        <w:t xml:space="preserve">and subject to Clause </w:t>
      </w:r>
      <w:r w:rsidR="00133BCA">
        <w:fldChar w:fldCharType="begin"/>
      </w:r>
      <w:r w:rsidR="00133BCA">
        <w:instrText xml:space="preserve"> REF _Ref114130968 \r \h </w:instrText>
      </w:r>
      <w:r w:rsidR="00133BCA">
        <w:fldChar w:fldCharType="separate"/>
      </w:r>
      <w:r w:rsidR="00133BCA">
        <w:t>5.4</w:t>
      </w:r>
      <w:r w:rsidR="00133BCA">
        <w:fldChar w:fldCharType="end"/>
      </w:r>
      <w:r w:rsidR="00B81C51" w:rsidRPr="00B81C51">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5"/>
      <w:r w:rsidRPr="00E605A3">
        <w:t xml:space="preserve"> </w:t>
      </w:r>
    </w:p>
    <w:p w14:paraId="1EE535FD" w14:textId="77777777" w:rsidR="005550ED" w:rsidRPr="00E605A3" w:rsidRDefault="005550ED" w:rsidP="005550ED">
      <w:pPr>
        <w:pStyle w:val="General3"/>
      </w:pPr>
      <w:bookmarkStart w:id="126"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6"/>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27"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28" w:name="_Ref524337253"/>
      <w:bookmarkStart w:id="129"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28"/>
      <w:r w:rsidR="005A22D2">
        <w:t>;</w:t>
      </w:r>
      <w:bookmarkEnd w:id="129"/>
    </w:p>
    <w:p w14:paraId="43D70990" w14:textId="77777777" w:rsidR="005550ED" w:rsidRPr="00E605A3" w:rsidRDefault="005550ED" w:rsidP="005550ED">
      <w:pPr>
        <w:pStyle w:val="General4"/>
      </w:pPr>
      <w:bookmarkStart w:id="130" w:name="_Ref524337228"/>
      <w:r w:rsidRPr="00E605A3">
        <w:t>any additional operational and/or administrative costs and expenses incurred by the Authority including costs spent by or on behalf of the Authority in dealing with the consequences of the breach;</w:t>
      </w:r>
      <w:bookmarkEnd w:id="130"/>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7"/>
    <w:p w14:paraId="0EED4E13" w14:textId="06E952B1"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883EC7">
        <w:t>16.4</w:t>
      </w:r>
      <w:r>
        <w:fldChar w:fldCharType="end"/>
      </w:r>
      <w:r w:rsidR="006B2E04">
        <w:t xml:space="preserve"> of this Schedule 2</w:t>
      </w:r>
      <w:r>
        <w:t xml:space="preserve">. </w:t>
      </w:r>
    </w:p>
    <w:p w14:paraId="2386CE33" w14:textId="0E2E781B" w:rsidR="00F815E6" w:rsidRPr="00FE52AB" w:rsidRDefault="00F815E6" w:rsidP="005550ED">
      <w:pPr>
        <w:pStyle w:val="General2"/>
        <w:rPr>
          <w:b/>
        </w:rPr>
      </w:pPr>
      <w:bookmarkStart w:id="131" w:name="_Ref114130968"/>
      <w:bookmarkStart w:id="132" w:name="_Ref269119280"/>
      <w:r w:rsidRPr="00FE52AB">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FE52AB">
        <w:t xml:space="preserve">. This shall be </w:t>
      </w:r>
      <w:r w:rsidRPr="00FE52AB">
        <w:t xml:space="preserve">without prejudice to the Supplier’s obligation to notify the Authority under Clause </w:t>
      </w:r>
      <w:r w:rsidR="002E5963" w:rsidRPr="00FE52AB">
        <w:fldChar w:fldCharType="begin"/>
      </w:r>
      <w:r w:rsidR="002E5963" w:rsidRPr="00FE52AB">
        <w:instrText xml:space="preserve"> REF _Ref54019754 \r \h </w:instrText>
      </w:r>
      <w:r w:rsidR="009B714C">
        <w:instrText xml:space="preserve"> \* MERGEFORMAT </w:instrText>
      </w:r>
      <w:r w:rsidR="002E5963" w:rsidRPr="00FE52AB">
        <w:fldChar w:fldCharType="separate"/>
      </w:r>
      <w:r w:rsidR="002E5963" w:rsidRPr="00FE52AB">
        <w:t>3.2</w:t>
      </w:r>
      <w:r w:rsidR="002E5963" w:rsidRPr="00FE52AB">
        <w:fldChar w:fldCharType="end"/>
      </w:r>
      <w:r w:rsidRPr="00FE52AB">
        <w:t xml:space="preserve"> of this Schedule 2 of the Supplier’s inability to meet the Delivery Schedule</w:t>
      </w:r>
      <w:r w:rsidR="003D407B" w:rsidRPr="00FE52AB">
        <w:t xml:space="preserve">. </w:t>
      </w:r>
      <w:r w:rsidR="00D0472E" w:rsidRPr="00FE52AB">
        <w:t xml:space="preserve">For the avoidance of doubt, while any agreement between the Parties for minor variances to the Delivery Schedule pursuant to this Clause </w:t>
      </w:r>
      <w:r w:rsidR="00D0472E" w:rsidRPr="00FE52AB">
        <w:fldChar w:fldCharType="begin"/>
      </w:r>
      <w:r w:rsidR="00D0472E" w:rsidRPr="00FE52AB">
        <w:instrText xml:space="preserve"> REF _Ref114130968 \r \h </w:instrText>
      </w:r>
      <w:r w:rsidR="009B714C">
        <w:instrText xml:space="preserve"> \* MERGEFORMAT </w:instrText>
      </w:r>
      <w:r w:rsidR="00D0472E" w:rsidRPr="00FE52AB">
        <w:fldChar w:fldCharType="separate"/>
      </w:r>
      <w:r w:rsidR="00D0472E" w:rsidRPr="00FE52AB">
        <w:t>5.4</w:t>
      </w:r>
      <w:r w:rsidR="00D0472E" w:rsidRPr="00FE52AB">
        <w:fldChar w:fldCharType="end"/>
      </w:r>
      <w:r w:rsidR="00D0472E" w:rsidRPr="00FE52AB">
        <w:t xml:space="preserve"> must be agreed in writing, such agreement shall not be subject to the Change Control Procedure in order to  validly amend this Contract. </w:t>
      </w:r>
      <w:bookmarkEnd w:id="131"/>
    </w:p>
    <w:p w14:paraId="40D8ECCB" w14:textId="462319D4" w:rsidR="005550ED" w:rsidRPr="00E605A3" w:rsidRDefault="005550ED" w:rsidP="005550ED">
      <w:pPr>
        <w:pStyle w:val="General2"/>
      </w:pPr>
      <w:r>
        <w:t xml:space="preserve">In the event that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2"/>
    </w:p>
    <w:p w14:paraId="026F172F" w14:textId="2BDEDF0B" w:rsidR="004B67CD" w:rsidRPr="00E605A3" w:rsidRDefault="00F96760" w:rsidP="004B67CD">
      <w:pPr>
        <w:pStyle w:val="General2"/>
      </w:pPr>
      <w:bookmarkStart w:id="133"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883EC7">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33"/>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34"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34"/>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35"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3"/>
      <w:bookmarkEnd w:id="135"/>
      <w:r>
        <w:t xml:space="preserve"> </w:t>
      </w:r>
    </w:p>
    <w:p w14:paraId="74FCECB4" w14:textId="7369C33B" w:rsidR="000B6F27" w:rsidRPr="00E605A3" w:rsidRDefault="000B6F27" w:rsidP="001E7ECA">
      <w:pPr>
        <w:pStyle w:val="General2"/>
      </w:pPr>
      <w:bookmarkStart w:id="136"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36"/>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37" w:name="_Ref350761870"/>
      <w:r w:rsidRPr="00E605A3">
        <w:t>Passing of risk and ownership</w:t>
      </w:r>
      <w:bookmarkEnd w:id="137"/>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38" w:name="_Ref501466364"/>
      <w:r w:rsidRPr="00E605A3">
        <w:t>Ownership of the Goods shall pass to the Authority on the earlier of:</w:t>
      </w:r>
      <w:bookmarkEnd w:id="138"/>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2337262F" w:rsidR="000B6F27" w:rsidRPr="00E605A3" w:rsidRDefault="000B6F27" w:rsidP="001E7ECA">
      <w:pPr>
        <w:pStyle w:val="General3"/>
      </w:pPr>
      <w:bookmarkStart w:id="139" w:name="_Ref350347037"/>
      <w:r>
        <w:t xml:space="preserve">where the goods are consumables or are non-recoverable (e.g. used in clinical procedures), at the point such Goods are </w:t>
      </w:r>
      <w:bookmarkEnd w:id="139"/>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0" w:name="_Ref350761889"/>
      <w:r w:rsidRPr="00E605A3">
        <w:t>Inspection, rejection, return and recall</w:t>
      </w:r>
      <w:bookmarkEnd w:id="140"/>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1" w:name="_Ref322528467"/>
      <w:bookmarkStart w:id="142" w:name="_Ref322513368"/>
      <w:bookmarkStart w:id="143" w:name="_Ref322515064"/>
      <w:bookmarkStart w:id="144"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1"/>
      <w:r>
        <w:t xml:space="preserve"> </w:t>
      </w:r>
    </w:p>
    <w:p w14:paraId="778C66BD" w14:textId="4B8F0FB4" w:rsidR="000B6F27" w:rsidRPr="00E605A3" w:rsidRDefault="000B6F27" w:rsidP="001E7ECA">
      <w:pPr>
        <w:pStyle w:val="General2"/>
      </w:pPr>
      <w:bookmarkStart w:id="145" w:name="_Ref322515338"/>
      <w:bookmarkStart w:id="146" w:name="_Ref323549358"/>
      <w:bookmarkStart w:id="147"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42"/>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48" w:name="_Ref322515002"/>
      <w:bookmarkEnd w:id="143"/>
      <w:bookmarkEnd w:id="145"/>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46"/>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47"/>
      <w:r>
        <w:t xml:space="preserve"> </w:t>
      </w:r>
    </w:p>
    <w:p w14:paraId="6B119A2A" w14:textId="4FD534FD" w:rsidR="000B6F27" w:rsidRPr="00E605A3" w:rsidRDefault="000B6F27" w:rsidP="001E7ECA">
      <w:pPr>
        <w:pStyle w:val="General2"/>
      </w:pPr>
      <w:bookmarkStart w:id="149"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9"/>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0" w:name="_Ref350335756"/>
      <w:bookmarkStart w:id="151" w:name="_Ref322424122"/>
      <w:bookmarkStart w:id="152" w:name="_Ref348516660"/>
      <w:bookmarkStart w:id="153" w:name="_Ref350331789"/>
      <w:bookmarkEnd w:id="144"/>
      <w:bookmarkEnd w:id="148"/>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0"/>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1"/>
      <w:r>
        <w:t xml:space="preserve"> </w:t>
      </w:r>
    </w:p>
    <w:p w14:paraId="70F25AD2" w14:textId="77777777" w:rsidR="00CF3950" w:rsidRPr="00E605A3" w:rsidRDefault="00CF3950" w:rsidP="00CF3950">
      <w:pPr>
        <w:pStyle w:val="General2"/>
      </w:pPr>
      <w:bookmarkStart w:id="154" w:name="_Ref322528228"/>
      <w:bookmarkEnd w:id="152"/>
      <w:bookmarkEnd w:id="153"/>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55"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54"/>
      <w:r>
        <w:t>.</w:t>
      </w:r>
      <w:bookmarkEnd w:id="155"/>
      <w:r>
        <w:t xml:space="preserve"> </w:t>
      </w:r>
    </w:p>
    <w:p w14:paraId="0B06EA11" w14:textId="2E9AA8D2" w:rsidR="00FB7870" w:rsidRDefault="00DE5AC9" w:rsidP="001E7ECA">
      <w:pPr>
        <w:pStyle w:val="General2"/>
      </w:pPr>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 xml:space="preserve">Delivery </w:t>
      </w:r>
      <w:proofErr w:type="spellStart"/>
      <w:r w:rsidR="000A5C63" w:rsidRPr="00776871">
        <w:t>Schedule</w:t>
      </w:r>
      <w:r w:rsidR="0025082B" w:rsidRPr="00FE52AB">
        <w:t>or</w:t>
      </w:r>
      <w:proofErr w:type="spellEnd"/>
      <w:r w:rsidR="0025082B" w:rsidRPr="00FE52AB">
        <w:t xml:space="preserve"> as otherwise agreed between the Parties in accordance with Clause </w:t>
      </w:r>
      <w:r w:rsidR="00FB7870" w:rsidRPr="00BB400B">
        <w:fldChar w:fldCharType="begin"/>
      </w:r>
      <w:r w:rsidR="00FB7870" w:rsidRPr="00FE52AB">
        <w:instrText xml:space="preserve"> REF _Ref53738909 \r \h </w:instrText>
      </w:r>
      <w:r w:rsidR="00834237" w:rsidRPr="00FE52AB">
        <w:instrText xml:space="preserve"> \* MERGEFORMAT </w:instrText>
      </w:r>
      <w:r w:rsidR="00FB7870" w:rsidRPr="00BB400B">
        <w:fldChar w:fldCharType="separate"/>
      </w:r>
      <w:r w:rsidR="00BB400B">
        <w:t>7.</w:t>
      </w:r>
      <w:r w:rsidR="00FB7870" w:rsidRPr="00BB400B">
        <w:fldChar w:fldCharType="end"/>
      </w:r>
      <w:r w:rsidR="0025082B" w:rsidRPr="00FE52AB">
        <w:t xml:space="preserve"> of this Schedule 2</w:t>
      </w:r>
      <w:r w:rsidR="000B6F27" w:rsidRPr="00776871">
        <w:t>.</w:t>
      </w:r>
      <w:r w:rsidR="000B6F27" w:rsidRPr="00E605A3">
        <w:t xml:space="preserve"> </w:t>
      </w:r>
    </w:p>
    <w:p w14:paraId="20CAB4C4" w14:textId="7E4B5CD2" w:rsidR="0025082B" w:rsidRPr="00BB400B" w:rsidRDefault="00FB7870" w:rsidP="00BB400B">
      <w:pPr>
        <w:pStyle w:val="General2"/>
      </w:pPr>
      <w:bookmarkStart w:id="156" w:name="_Ref53738889"/>
      <w:bookmarkStart w:id="157" w:name="_Ref58484608"/>
      <w:r>
        <w:t>N</w:t>
      </w:r>
      <w:r w:rsidR="007649D7">
        <w:t xml:space="preserve">otwithstanding Clause </w:t>
      </w:r>
      <w:r w:rsidR="00E42B85">
        <w:fldChar w:fldCharType="begin"/>
      </w:r>
      <w:r w:rsidR="00E42B85">
        <w:instrText xml:space="preserve"> REF _Ref26803325 \r \h </w:instrText>
      </w:r>
      <w:r w:rsidR="00E42B85">
        <w:fldChar w:fldCharType="separate"/>
      </w:r>
      <w:r w:rsidR="00883EC7">
        <w:t>6.1</w:t>
      </w:r>
      <w:r w:rsidR="00E42B85">
        <w:fldChar w:fldCharType="end"/>
      </w:r>
      <w:r w:rsidR="007649D7">
        <w:t xml:space="preserve"> of Schedule 1</w:t>
      </w:r>
      <w:r w:rsidR="007649D7" w:rsidRPr="00BB400B">
        <w:t xml:space="preserve">, </w:t>
      </w:r>
      <w:r w:rsidR="0025082B" w:rsidRPr="00FE52AB">
        <w:t xml:space="preserve">unless otherwise agreed between the Parties in accordance with Clause </w:t>
      </w:r>
      <w:r w:rsidR="00DF3854" w:rsidRPr="00FE52AB">
        <w:fldChar w:fldCharType="begin"/>
      </w:r>
      <w:r w:rsidR="00DF3854" w:rsidRPr="00FE52AB">
        <w:instrText xml:space="preserve"> REF _Ref53738909 \r \h </w:instrText>
      </w:r>
      <w:r w:rsidR="003D027D" w:rsidRPr="00FE52AB">
        <w:instrText xml:space="preserve"> \* MERGEFORMAT </w:instrText>
      </w:r>
      <w:r w:rsidR="00DF3854" w:rsidRPr="00FE52AB">
        <w:fldChar w:fldCharType="separate"/>
      </w:r>
      <w:r w:rsidR="00883EC7" w:rsidRPr="00FE52AB">
        <w:t>7.13</w:t>
      </w:r>
      <w:r w:rsidR="00DF3854" w:rsidRPr="00FE52AB">
        <w:fldChar w:fldCharType="end"/>
      </w:r>
      <w:r w:rsidR="0025082B" w:rsidRPr="00FE52AB">
        <w:t xml:space="preserve"> of this Schedule 2</w:t>
      </w:r>
      <w:r w:rsidR="003E5C34" w:rsidRPr="00FE52AB">
        <w:t>,</w:t>
      </w:r>
      <w:r w:rsidR="0025082B" w:rsidRPr="00BB400B">
        <w:t xml:space="preserve"> </w:t>
      </w:r>
      <w:r w:rsidRPr="00BB400B">
        <w:t xml:space="preserve">the Goods will have at least the shelf life referred </w:t>
      </w:r>
      <w:r w:rsidRPr="00F876A0">
        <w:t xml:space="preserve">to in </w:t>
      </w:r>
      <w:r w:rsidR="007649D7" w:rsidRPr="00F876A0">
        <w:t xml:space="preserve">the Specification </w:t>
      </w:r>
      <w:r w:rsidRPr="00BB400B">
        <w:t>or</w:t>
      </w:r>
      <w:r>
        <w:t xml:space="preserve"> </w:t>
      </w:r>
      <w:r w:rsidR="007649D7">
        <w:t xml:space="preserve">the </w:t>
      </w:r>
      <w:r w:rsidR="004B3E81">
        <w:t>Delivery Schedule</w:t>
      </w:r>
      <w:r w:rsidR="007649D7">
        <w:t xml:space="preserve"> </w:t>
      </w:r>
      <w:r>
        <w:t>and where the</w:t>
      </w:r>
      <w:r w:rsidR="003E5C34">
        <w:t>se documents</w:t>
      </w:r>
      <w:r>
        <w:t xml:space="preserve"> </w:t>
      </w:r>
      <w:r w:rsidR="007649D7">
        <w:t xml:space="preserve">set out conflicting shelf life periods, the longer of the periods shall </w:t>
      </w:r>
      <w:proofErr w:type="spellStart"/>
      <w:r w:rsidR="007649D7" w:rsidRPr="00BB400B">
        <w:t>apply</w:t>
      </w:r>
      <w:r w:rsidR="0025082B" w:rsidRPr="00FE52AB">
        <w:t>Where</w:t>
      </w:r>
      <w:bookmarkStart w:id="158" w:name="_Ref53738909"/>
      <w:bookmarkEnd w:id="156"/>
      <w:bookmarkEnd w:id="157"/>
      <w:proofErr w:type="spellEnd"/>
      <w:r w:rsidR="0025082B" w:rsidRPr="00FE52AB">
        <w:t xml:space="preserve"> the Supplier is unable to provide Goods that have a shelf life which is for no less than the period specified in the Specification</w:t>
      </w:r>
      <w:r w:rsidR="00963AF4" w:rsidRPr="00FE52AB">
        <w:t xml:space="preserve"> or </w:t>
      </w:r>
      <w:r w:rsidR="004B3E81" w:rsidRPr="00BB400B">
        <w:t>Delivery Schedule</w:t>
      </w:r>
      <w:r w:rsidR="00963AF4" w:rsidRPr="00BB400B">
        <w:t xml:space="preserve"> (as applicable)</w:t>
      </w:r>
      <w:r w:rsidR="0025082B" w:rsidRPr="00BB400B">
        <w:t>, then this shall be notified to the Authority and the Supplier shall request a waiver in respect of that requirement in the Specification</w:t>
      </w:r>
      <w:r w:rsidR="00963AF4" w:rsidRPr="00BB400B">
        <w:t xml:space="preserve"> or </w:t>
      </w:r>
      <w:r w:rsidR="004B3E81" w:rsidRPr="00BB400B">
        <w:t>Delivery Schedule</w:t>
      </w:r>
      <w:r w:rsidR="00963AF4" w:rsidRPr="00BB400B">
        <w:t xml:space="preserve"> (as applicable)</w:t>
      </w:r>
      <w:r w:rsidR="0025082B" w:rsidRPr="00BB400B">
        <w:t xml:space="preserve"> for any such delivery of </w:t>
      </w:r>
      <w:r w:rsidR="00503AE3" w:rsidRPr="00BB400B">
        <w:t xml:space="preserve"> the</w:t>
      </w:r>
      <w:r w:rsidR="0025082B" w:rsidRPr="00BB400B">
        <w:t xml:space="preserve"> Goods </w:t>
      </w:r>
      <w:r w:rsidR="00503AE3" w:rsidRPr="00BB400B">
        <w:t xml:space="preserve">in question </w:t>
      </w:r>
      <w:r w:rsidR="0025082B" w:rsidRPr="00BB400B">
        <w:t>on a “sale or return” basis. If:</w:t>
      </w:r>
      <w:bookmarkEnd w:id="158"/>
    </w:p>
    <w:p w14:paraId="68F06DA7" w14:textId="0D802C69" w:rsidR="0025082B" w:rsidRPr="00FE52AB" w:rsidRDefault="0025082B" w:rsidP="002F5B4E">
      <w:pPr>
        <w:pStyle w:val="General3"/>
      </w:pPr>
      <w:r w:rsidRPr="00FE52AB">
        <w:t>the Authority agrees (such agreement is in the Authority’s absolute discretion) to waive the requirement in the Specification</w:t>
      </w:r>
      <w:r w:rsidR="00963AF4" w:rsidRPr="00FE52AB">
        <w:t xml:space="preserve"> or </w:t>
      </w:r>
      <w:r w:rsidR="004B3E81" w:rsidRPr="00FE75D9">
        <w:t>Delivery Schedule</w:t>
      </w:r>
      <w:r w:rsidR="00963AF4" w:rsidRPr="00FE52AB">
        <w:t xml:space="preserve"> (as applicable)</w:t>
      </w:r>
      <w:r w:rsidRPr="00FE52AB">
        <w:t xml:space="preserve"> in respect of any such delivery of Goods; and</w:t>
      </w:r>
    </w:p>
    <w:p w14:paraId="0F0C59ED" w14:textId="09347CA2" w:rsidR="0072349E" w:rsidRPr="00FE52AB" w:rsidRDefault="0072349E" w:rsidP="002F5B4E">
      <w:pPr>
        <w:pStyle w:val="General3"/>
      </w:pPr>
      <w:bookmarkStart w:id="159" w:name="_Ref53738941"/>
      <w:r w:rsidRPr="00FE52AB">
        <w:t xml:space="preserve">such Goods are delivered with a shelf life </w:t>
      </w:r>
      <w:r w:rsidR="006B5A86" w:rsidRPr="00FE52AB">
        <w:t>less than the period</w:t>
      </w:r>
      <w:r w:rsidRPr="00FE52AB">
        <w:t xml:space="preserve"> specified in the Specification</w:t>
      </w:r>
      <w:r w:rsidR="00963AF4" w:rsidRPr="00FE52AB">
        <w:t xml:space="preserve"> or </w:t>
      </w:r>
      <w:r w:rsidR="004B3E81" w:rsidRPr="00FE75D9">
        <w:t>Delivery Schedule</w:t>
      </w:r>
      <w:r w:rsidR="004B3E81" w:rsidRPr="00FE52AB">
        <w:t xml:space="preserve"> </w:t>
      </w:r>
      <w:r w:rsidR="00963AF4" w:rsidRPr="00FE52AB">
        <w:t>(as applicable)</w:t>
      </w:r>
      <w:r w:rsidRPr="00FE52AB">
        <w:t>,</w:t>
      </w:r>
      <w:bookmarkEnd w:id="159"/>
    </w:p>
    <w:p w14:paraId="538B510B" w14:textId="3A75BE9F" w:rsidR="0072349E" w:rsidRPr="00FE52AB" w:rsidRDefault="0072349E" w:rsidP="002F5B4E">
      <w:pPr>
        <w:pStyle w:val="General2"/>
        <w:numPr>
          <w:ilvl w:val="0"/>
          <w:numId w:val="0"/>
        </w:numPr>
        <w:ind w:left="851"/>
      </w:pPr>
      <w:r w:rsidRPr="00FE52AB">
        <w:t>then all such Goods shall be supplied by the Supplier on a “sale or return” basis, on the following terms:</w:t>
      </w:r>
    </w:p>
    <w:p w14:paraId="521E9A93" w14:textId="73F791D9" w:rsidR="00B82F19" w:rsidRPr="00FE52AB" w:rsidRDefault="00963AF4" w:rsidP="002F5B4E">
      <w:pPr>
        <w:pStyle w:val="General4"/>
      </w:pPr>
      <w:bookmarkStart w:id="160" w:name="_Ref53739594"/>
      <w:r w:rsidRPr="00FE52AB">
        <w:t>The</w:t>
      </w:r>
      <w:r w:rsidR="0011397E" w:rsidRPr="00FE52AB">
        <w:t xml:space="preserve"> supply on a </w:t>
      </w:r>
      <w:r w:rsidR="006B5A86" w:rsidRPr="00FE52AB">
        <w:t>“</w:t>
      </w:r>
      <w:r w:rsidR="0011397E" w:rsidRPr="00FE52AB">
        <w:t>sale or return</w:t>
      </w:r>
      <w:r w:rsidR="006B5A86" w:rsidRPr="00FE52AB">
        <w:t>”</w:t>
      </w:r>
      <w:r w:rsidR="0011397E" w:rsidRPr="00FE52AB">
        <w:t xml:space="preserve"> basis applies only to such Goods which have less than 18 months</w:t>
      </w:r>
      <w:r w:rsidR="006B5A86" w:rsidRPr="00FE52AB">
        <w:t>’</w:t>
      </w:r>
      <w:r w:rsidR="0011397E" w:rsidRPr="00FE52AB">
        <w:t xml:space="preserve"> shelf life at the time of delivery (“</w:t>
      </w:r>
      <w:r w:rsidR="0011397E" w:rsidRPr="00FE52AB">
        <w:rPr>
          <w:b/>
        </w:rPr>
        <w:t>Sale or Return Product</w:t>
      </w:r>
      <w:r w:rsidR="0011397E" w:rsidRPr="00FE52AB">
        <w:t>”).</w:t>
      </w:r>
      <w:bookmarkEnd w:id="160"/>
    </w:p>
    <w:p w14:paraId="294ECE47" w14:textId="0AA9F562" w:rsidR="0011397E" w:rsidRPr="00FE52AB" w:rsidRDefault="00963AF4" w:rsidP="002F5B4E">
      <w:pPr>
        <w:pStyle w:val="General4"/>
      </w:pPr>
      <w:r w:rsidRPr="00FE52AB">
        <w:t>Supply</w:t>
      </w:r>
      <w:r w:rsidR="0011397E" w:rsidRPr="00FE52AB">
        <w:t xml:space="preserve"> on a </w:t>
      </w:r>
      <w:r w:rsidR="006B5A86" w:rsidRPr="00FE52AB">
        <w:t>“</w:t>
      </w:r>
      <w:r w:rsidR="0011397E" w:rsidRPr="00FE52AB">
        <w:t>sale or return</w:t>
      </w:r>
      <w:r w:rsidR="006B5A86" w:rsidRPr="00FE52AB">
        <w:t>”</w:t>
      </w:r>
      <w:r w:rsidR="0011397E" w:rsidRPr="00FE52AB">
        <w:t xml:space="preserve"> basis will not apply </w:t>
      </w:r>
      <w:r w:rsidR="00834237" w:rsidRPr="00FE52AB">
        <w:t xml:space="preserve">to </w:t>
      </w:r>
      <w:r w:rsidR="0011397E" w:rsidRPr="00FE52AB">
        <w:t>Goods which have at least 18 months</w:t>
      </w:r>
      <w:r w:rsidR="006B5A86" w:rsidRPr="00FE52AB">
        <w:t>’</w:t>
      </w:r>
      <w:r w:rsidR="0011397E" w:rsidRPr="00FE52AB">
        <w:t xml:space="preserve"> shelf life at the time of delivery.</w:t>
      </w:r>
    </w:p>
    <w:p w14:paraId="1FD7A54C" w14:textId="5D150F10" w:rsidR="0011397E" w:rsidRPr="00FE52AB" w:rsidRDefault="00963AF4" w:rsidP="002F5B4E">
      <w:pPr>
        <w:pStyle w:val="General4"/>
      </w:pPr>
      <w:bookmarkStart w:id="161" w:name="_Ref53739606"/>
      <w:r w:rsidRPr="00FE52AB">
        <w:t>The</w:t>
      </w:r>
      <w:r w:rsidR="0011397E" w:rsidRPr="00FE52AB">
        <w:t xml:space="preserve"> Authority will rotate all stocks of the Sale or Return Product in its control following the “first expiry first out” (“</w:t>
      </w:r>
      <w:r w:rsidR="0011397E" w:rsidRPr="00FE52AB">
        <w:rPr>
          <w:b/>
        </w:rPr>
        <w:t>FEFO</w:t>
      </w:r>
      <w:r w:rsidR="0011397E" w:rsidRPr="00FE52AB">
        <w:t>”) principle when delivering to health care professionals (excluding deliveries to Northern Ireland) except in situations, as reasonably determined by the Authority,  where the application of the FEFO principle would be operationally difficult.</w:t>
      </w:r>
      <w:bookmarkEnd w:id="161"/>
    </w:p>
    <w:p w14:paraId="21EB13DC" w14:textId="0F34CF7F" w:rsidR="0011397E" w:rsidRPr="00FE75D9" w:rsidRDefault="00963AF4" w:rsidP="002F5B4E">
      <w:pPr>
        <w:pStyle w:val="General4"/>
      </w:pPr>
      <w:bookmarkStart w:id="162" w:name="_Ref53739604"/>
      <w:r w:rsidRPr="00FE52AB">
        <w:t>Where</w:t>
      </w:r>
      <w:r w:rsidR="0011397E" w:rsidRPr="00FE52AB">
        <w:t xml:space="preserve"> the Authority is holding stock of Sale or Return Products that has less than three months</w:t>
      </w:r>
      <w:r w:rsidR="00C947EF" w:rsidRPr="00FE52AB">
        <w:t>’</w:t>
      </w:r>
      <w:r w:rsidR="0011397E" w:rsidRPr="00FE52AB">
        <w:t xml:space="preserve"> shelf life, the Authority may ask the Supplier to reimburse the Authority for the cost of such Sale or Return Product (“</w:t>
      </w:r>
      <w:r w:rsidR="0011397E" w:rsidRPr="00FE52AB">
        <w:rPr>
          <w:b/>
        </w:rPr>
        <w:t>Returnable Units</w:t>
      </w:r>
      <w:r w:rsidR="0011397E" w:rsidRPr="00FE52AB">
        <w:t xml:space="preserve">”) in accordance with </w:t>
      </w:r>
      <w:r w:rsidR="00C947EF" w:rsidRPr="00FE52AB">
        <w:t>C</w:t>
      </w:r>
      <w:r w:rsidR="0011397E" w:rsidRPr="00FE52AB">
        <w:t xml:space="preserve">lause </w:t>
      </w:r>
      <w:r w:rsidR="00DF3854" w:rsidRPr="00FE75D9">
        <w:fldChar w:fldCharType="begin"/>
      </w:r>
      <w:r w:rsidR="00DF3854" w:rsidRPr="00FE52AB">
        <w:instrText xml:space="preserve"> REF _Ref53738941 \r \h </w:instrText>
      </w:r>
      <w:r w:rsidR="003D027D" w:rsidRPr="00FE52AB">
        <w:instrText xml:space="preserve"> \* MERGEFORMAT </w:instrText>
      </w:r>
      <w:r w:rsidR="00DF3854" w:rsidRPr="00FE75D9">
        <w:fldChar w:fldCharType="separate"/>
      </w:r>
      <w:r w:rsidR="00883EC7" w:rsidRPr="00FE52AB">
        <w:t>7.13.2</w:t>
      </w:r>
      <w:r w:rsidR="00DF3854" w:rsidRPr="00FE75D9">
        <w:fldChar w:fldCharType="end"/>
      </w:r>
      <w:r w:rsidR="00DF3854" w:rsidRPr="00FE75D9">
        <w:fldChar w:fldCharType="begin"/>
      </w:r>
      <w:r w:rsidR="00DF3854" w:rsidRPr="00FE52AB">
        <w:instrText xml:space="preserve"> REF _Ref53738943 \r \h </w:instrText>
      </w:r>
      <w:r w:rsidR="003D027D" w:rsidRPr="00FE52AB">
        <w:instrText xml:space="preserve"> \* MERGEFORMAT </w:instrText>
      </w:r>
      <w:r w:rsidR="00DF3854" w:rsidRPr="00FE75D9">
        <w:fldChar w:fldCharType="separate"/>
      </w:r>
      <w:r w:rsidR="00883EC7" w:rsidRPr="00FE52AB">
        <w:t>(e)</w:t>
      </w:r>
      <w:r w:rsidR="00DF3854" w:rsidRPr="00FE75D9">
        <w:fldChar w:fldCharType="end"/>
      </w:r>
      <w:r w:rsidR="0011397E" w:rsidRPr="00FE75D9">
        <w:t>.</w:t>
      </w:r>
      <w:bookmarkEnd w:id="162"/>
    </w:p>
    <w:p w14:paraId="3E3AE84C" w14:textId="18107A37" w:rsidR="0011397E" w:rsidRPr="00FE75D9" w:rsidRDefault="00963AF4" w:rsidP="002F5B4E">
      <w:pPr>
        <w:pStyle w:val="General4"/>
      </w:pPr>
      <w:bookmarkStart w:id="163" w:name="_Ref53738943"/>
      <w:r w:rsidRPr="00FE75D9">
        <w:t>P</w:t>
      </w:r>
      <w:r w:rsidR="0011397E" w:rsidRPr="00FE75D9">
        <w:t>rovided that the Authority provides the Supplier with:</w:t>
      </w:r>
      <w:bookmarkEnd w:id="163"/>
    </w:p>
    <w:p w14:paraId="0F109445" w14:textId="167AF0E0" w:rsidR="0011397E" w:rsidRPr="00FE75D9" w:rsidRDefault="0011397E" w:rsidP="002F5B4E">
      <w:pPr>
        <w:pStyle w:val="General5"/>
      </w:pPr>
      <w:r w:rsidRPr="00FE75D9">
        <w:t>a properly issued invoice in respect of such Returnable Units;</w:t>
      </w:r>
    </w:p>
    <w:p w14:paraId="05777DC5" w14:textId="2362CF08" w:rsidR="0011397E" w:rsidRPr="00FE75D9" w:rsidRDefault="0011397E" w:rsidP="002F5B4E">
      <w:pPr>
        <w:pStyle w:val="General5"/>
      </w:pPr>
      <w:r w:rsidRPr="00FE75D9">
        <w:t>evidence that the Authority is still holding Returnable Units; and</w:t>
      </w:r>
    </w:p>
    <w:p w14:paraId="26A2A0A3" w14:textId="0E9F4248" w:rsidR="0011397E" w:rsidRPr="00FE75D9" w:rsidRDefault="0011397E" w:rsidP="002F5B4E">
      <w:pPr>
        <w:pStyle w:val="General5"/>
      </w:pPr>
      <w:r w:rsidRPr="00FE75D9">
        <w:t>a statement signed by the Authority’s authorised representative confirming that the Authority has undertaken reasonable endeavours to comply with FEFO in respect of such Returnable Units except in situations where</w:t>
      </w:r>
      <w:r w:rsidR="00834237" w:rsidRPr="00FE75D9">
        <w:t>,</w:t>
      </w:r>
      <w:r w:rsidRPr="00FE75D9">
        <w:t xml:space="preserve"> as reasonably determined by the Authority, the application of the FEFO principle would be operationally difficult,</w:t>
      </w:r>
    </w:p>
    <w:p w14:paraId="6D59D3E3" w14:textId="28420AB2" w:rsidR="0011397E" w:rsidRPr="00FE75D9" w:rsidRDefault="0011397E" w:rsidP="002F5B4E">
      <w:pPr>
        <w:pStyle w:val="General5"/>
        <w:numPr>
          <w:ilvl w:val="0"/>
          <w:numId w:val="0"/>
        </w:numPr>
        <w:ind w:left="2268"/>
      </w:pPr>
      <w:r w:rsidRPr="00FE75D9">
        <w:rPr>
          <w:szCs w:val="24"/>
        </w:rPr>
        <w:t xml:space="preserve">then the Supplier shall reimburse the Authority the cost of such Returnable Units within </w:t>
      </w:r>
      <w:r w:rsidR="00963AF4" w:rsidRPr="00FE75D9">
        <w:rPr>
          <w:szCs w:val="24"/>
        </w:rPr>
        <w:t xml:space="preserve">thirty (30) </w:t>
      </w:r>
      <w:r w:rsidRPr="00FE75D9">
        <w:rPr>
          <w:szCs w:val="24"/>
        </w:rPr>
        <w:t>days following receipt of the properly issued invoice from the Authority.</w:t>
      </w:r>
    </w:p>
    <w:p w14:paraId="301DB14A" w14:textId="57DFB872" w:rsidR="0011397E" w:rsidRPr="00FE75D9" w:rsidRDefault="00963AF4" w:rsidP="002F5B4E">
      <w:pPr>
        <w:pStyle w:val="General4"/>
      </w:pPr>
      <w:r w:rsidRPr="00FE75D9">
        <w:t>R</w:t>
      </w:r>
      <w:r w:rsidR="0011397E" w:rsidRPr="00FE75D9">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FE75D9">
        <w:t xml:space="preserve">to the Supplier </w:t>
      </w:r>
      <w:r w:rsidR="0011397E" w:rsidRPr="00FE75D9">
        <w:t>or destroy such Returnable Units at the Supplier’s risk and expense</w:t>
      </w:r>
      <w:r w:rsidR="007F7A88" w:rsidRPr="00FE75D9">
        <w:t>.</w:t>
      </w:r>
    </w:p>
    <w:p w14:paraId="15C4CFAD" w14:textId="77777777" w:rsidR="000B6F27" w:rsidRPr="00E605A3" w:rsidRDefault="000B6F27" w:rsidP="001E7ECA">
      <w:pPr>
        <w:pStyle w:val="General2"/>
      </w:pPr>
      <w:bookmarkStart w:id="164"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4"/>
    </w:p>
    <w:p w14:paraId="3A5FE9F4" w14:textId="77777777" w:rsidR="000B6F27" w:rsidRPr="00E605A3" w:rsidRDefault="000B6F27" w:rsidP="001E7ECA">
      <w:pPr>
        <w:pStyle w:val="General3"/>
      </w:pPr>
      <w:bookmarkStart w:id="165"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65"/>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2</w:t>
      </w:r>
      <w:r>
        <w:t>;</w:t>
      </w:r>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66"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66"/>
      <w:r w:rsidR="00ED351E">
        <w:t xml:space="preserve"> </w:t>
      </w:r>
    </w:p>
    <w:p w14:paraId="04344BE6" w14:textId="77777777" w:rsidR="000B6F27" w:rsidRPr="00E605A3" w:rsidRDefault="000B6F27" w:rsidP="001E7ECA">
      <w:pPr>
        <w:pStyle w:val="General1"/>
      </w:pPr>
      <w:bookmarkStart w:id="167" w:name="Page_63"/>
      <w:bookmarkStart w:id="168" w:name="_Ref323651140"/>
      <w:bookmarkStart w:id="169" w:name="_Ref286215238"/>
      <w:bookmarkStart w:id="170" w:name="_Toc290398294"/>
      <w:bookmarkStart w:id="171" w:name="_Toc303949849"/>
      <w:bookmarkStart w:id="172" w:name="_Toc303950616"/>
      <w:bookmarkStart w:id="173" w:name="_Toc303951396"/>
      <w:bookmarkStart w:id="174" w:name="_Toc304135479"/>
      <w:bookmarkStart w:id="175" w:name="_Toc312422908"/>
      <w:bookmarkEnd w:id="104"/>
      <w:bookmarkEnd w:id="105"/>
      <w:bookmarkEnd w:id="106"/>
      <w:bookmarkEnd w:id="107"/>
      <w:bookmarkEnd w:id="108"/>
      <w:bookmarkEnd w:id="109"/>
      <w:bookmarkEnd w:id="110"/>
      <w:bookmarkEnd w:id="167"/>
      <w:r>
        <w:t>Business continuity</w:t>
      </w:r>
      <w:bookmarkEnd w:id="168"/>
      <w:r>
        <w:t xml:space="preserve"> </w:t>
      </w:r>
      <w:bookmarkStart w:id="176" w:name="Page_65"/>
      <w:bookmarkEnd w:id="169"/>
      <w:bookmarkEnd w:id="170"/>
      <w:bookmarkEnd w:id="171"/>
      <w:bookmarkEnd w:id="172"/>
      <w:bookmarkEnd w:id="173"/>
      <w:bookmarkEnd w:id="174"/>
      <w:bookmarkEnd w:id="175"/>
      <w:bookmarkEnd w:id="176"/>
    </w:p>
    <w:p w14:paraId="65507A96" w14:textId="77777777" w:rsidR="000B6F27" w:rsidRPr="00E605A3" w:rsidRDefault="000B6F27" w:rsidP="001E7ECA">
      <w:pPr>
        <w:pStyle w:val="General2"/>
        <w:rPr>
          <w:rStyle w:val="DeltaViewInsertion"/>
          <w:color w:val="auto"/>
          <w:u w:val="none"/>
        </w:rPr>
      </w:pPr>
      <w:bookmarkStart w:id="177" w:name="_Toc303949086"/>
      <w:bookmarkStart w:id="178" w:name="_Toc303949850"/>
      <w:bookmarkStart w:id="179" w:name="_Toc303950617"/>
      <w:bookmarkStart w:id="180" w:name="_Toc303951397"/>
      <w:bookmarkStart w:id="181" w:name="_Toc304135480"/>
      <w:bookmarkStart w:id="182"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77"/>
      <w:bookmarkEnd w:id="178"/>
      <w:bookmarkEnd w:id="179"/>
      <w:bookmarkEnd w:id="180"/>
      <w:bookmarkEnd w:id="181"/>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83" w:name="_Toc303949087"/>
      <w:bookmarkStart w:id="184" w:name="_Toc303949851"/>
      <w:bookmarkStart w:id="185" w:name="_Toc303950618"/>
      <w:bookmarkStart w:id="186" w:name="_Toc303951398"/>
      <w:bookmarkStart w:id="187"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2"/>
      <w:bookmarkEnd w:id="183"/>
      <w:bookmarkEnd w:id="184"/>
      <w:bookmarkEnd w:id="185"/>
      <w:bookmarkEnd w:id="186"/>
      <w:bookmarkEnd w:id="187"/>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88" w:name="_Ref261973052"/>
      <w:bookmarkStart w:id="189" w:name="_Toc303949088"/>
      <w:bookmarkStart w:id="190" w:name="_Toc303949852"/>
      <w:bookmarkStart w:id="191" w:name="_Toc303950619"/>
      <w:bookmarkStart w:id="192" w:name="_Toc303951399"/>
      <w:bookmarkStart w:id="193" w:name="_Toc304135482"/>
      <w:bookmarkStart w:id="194"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88"/>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95" w:name="_Ref261973077"/>
      <w:bookmarkEnd w:id="189"/>
      <w:bookmarkEnd w:id="190"/>
      <w:bookmarkEnd w:id="191"/>
      <w:bookmarkEnd w:id="192"/>
      <w:bookmarkEnd w:id="193"/>
      <w:bookmarkEnd w:id="194"/>
    </w:p>
    <w:p w14:paraId="12CC7FF1" w14:textId="77777777" w:rsidR="000B6F27" w:rsidRPr="00E605A3" w:rsidRDefault="000B6F27" w:rsidP="001E7ECA">
      <w:pPr>
        <w:pStyle w:val="General2"/>
        <w:rPr>
          <w:rStyle w:val="DeltaViewInsertion"/>
          <w:color w:val="auto"/>
          <w:u w:val="none"/>
        </w:rPr>
      </w:pPr>
      <w:bookmarkStart w:id="196" w:name="_Toc303949089"/>
      <w:bookmarkStart w:id="197" w:name="_Toc303949853"/>
      <w:bookmarkStart w:id="198" w:name="_Toc303950620"/>
      <w:bookmarkStart w:id="199" w:name="_Toc303951400"/>
      <w:bookmarkStart w:id="200"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1" w:name="_Ref260041074"/>
      <w:bookmarkEnd w:id="195"/>
      <w:bookmarkEnd w:id="196"/>
      <w:bookmarkEnd w:id="197"/>
      <w:bookmarkEnd w:id="198"/>
      <w:bookmarkEnd w:id="199"/>
      <w:bookmarkEnd w:id="200"/>
    </w:p>
    <w:p w14:paraId="4A54FEAB" w14:textId="77777777" w:rsidR="000B6F27" w:rsidRPr="00E605A3" w:rsidRDefault="000B6F27" w:rsidP="001E7ECA">
      <w:pPr>
        <w:pStyle w:val="General2"/>
      </w:pPr>
      <w:bookmarkStart w:id="202" w:name="_Ref284336732"/>
      <w:bookmarkStart w:id="203" w:name="_Toc303949090"/>
      <w:bookmarkStart w:id="204" w:name="_Toc303949854"/>
      <w:bookmarkStart w:id="205" w:name="_Toc303950621"/>
      <w:bookmarkStart w:id="206" w:name="_Toc303951401"/>
      <w:bookmarkStart w:id="207"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08" w:name="_Toc290398295"/>
      <w:bookmarkStart w:id="209" w:name="_Toc303949856"/>
      <w:bookmarkStart w:id="210" w:name="_Toc303950623"/>
      <w:bookmarkStart w:id="211" w:name="_Toc303951403"/>
      <w:bookmarkStart w:id="212" w:name="_Toc304135486"/>
      <w:bookmarkStart w:id="213" w:name="_Toc312422909"/>
      <w:bookmarkStart w:id="214" w:name="_Ref323651163"/>
      <w:bookmarkEnd w:id="201"/>
      <w:bookmarkEnd w:id="202"/>
      <w:bookmarkEnd w:id="203"/>
      <w:bookmarkEnd w:id="204"/>
      <w:bookmarkEnd w:id="205"/>
      <w:bookmarkEnd w:id="206"/>
      <w:bookmarkEnd w:id="207"/>
    </w:p>
    <w:p w14:paraId="39BAAFDA" w14:textId="77777777" w:rsidR="000B6F27" w:rsidRPr="00E605A3" w:rsidRDefault="000B6F27" w:rsidP="001E7ECA">
      <w:pPr>
        <w:pStyle w:val="General1"/>
      </w:pPr>
      <w:bookmarkStart w:id="215" w:name="Page_66"/>
      <w:bookmarkStart w:id="216" w:name="_Ref287356627"/>
      <w:bookmarkStart w:id="217" w:name="_Toc290398297"/>
      <w:bookmarkStart w:id="218" w:name="_Toc303949877"/>
      <w:bookmarkStart w:id="219" w:name="_Toc303950644"/>
      <w:bookmarkStart w:id="220" w:name="_Toc303951424"/>
      <w:bookmarkStart w:id="221" w:name="_Toc304135507"/>
      <w:bookmarkStart w:id="222" w:name="_Toc312422911"/>
      <w:bookmarkEnd w:id="208"/>
      <w:bookmarkEnd w:id="209"/>
      <w:bookmarkEnd w:id="210"/>
      <w:bookmarkEnd w:id="211"/>
      <w:bookmarkEnd w:id="212"/>
      <w:bookmarkEnd w:id="213"/>
      <w:bookmarkEnd w:id="214"/>
      <w:bookmarkEnd w:id="215"/>
      <w:r>
        <w:t>Contract management</w:t>
      </w:r>
      <w:bookmarkStart w:id="223" w:name="Page_67"/>
      <w:bookmarkEnd w:id="216"/>
      <w:bookmarkEnd w:id="217"/>
      <w:bookmarkEnd w:id="218"/>
      <w:bookmarkEnd w:id="219"/>
      <w:bookmarkEnd w:id="220"/>
      <w:bookmarkEnd w:id="221"/>
      <w:bookmarkEnd w:id="222"/>
      <w:bookmarkEnd w:id="223"/>
    </w:p>
    <w:p w14:paraId="49F90DD8" w14:textId="77777777" w:rsidR="000B6F27" w:rsidRPr="00E605A3" w:rsidRDefault="000B6F27" w:rsidP="001E7ECA">
      <w:pPr>
        <w:pStyle w:val="General2"/>
      </w:pPr>
      <w:bookmarkStart w:id="224" w:name="_Ref282590785"/>
      <w:bookmarkStart w:id="225" w:name="_Toc303949111"/>
      <w:bookmarkStart w:id="226" w:name="_Toc303949878"/>
      <w:bookmarkStart w:id="227" w:name="_Toc303950645"/>
      <w:bookmarkStart w:id="228" w:name="_Toc303951425"/>
      <w:bookmarkStart w:id="229" w:name="_Toc304135508"/>
      <w:bookmarkStart w:id="230"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24"/>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25"/>
      <w:bookmarkEnd w:id="226"/>
      <w:bookmarkEnd w:id="227"/>
      <w:bookmarkEnd w:id="228"/>
      <w:bookmarkEnd w:id="229"/>
      <w:bookmarkEnd w:id="230"/>
      <w:r>
        <w:t xml:space="preserve"> </w:t>
      </w:r>
    </w:p>
    <w:p w14:paraId="7294F487" w14:textId="77777777" w:rsidR="000B6F27" w:rsidRPr="00E605A3" w:rsidRDefault="000B6F27" w:rsidP="001E7ECA">
      <w:pPr>
        <w:pStyle w:val="General2"/>
      </w:pPr>
      <w:bookmarkStart w:id="231" w:name="_Toc303949116"/>
      <w:bookmarkStart w:id="232" w:name="_Toc303949883"/>
      <w:bookmarkStart w:id="233" w:name="_Toc303950650"/>
      <w:bookmarkStart w:id="234" w:name="_Toc303951430"/>
      <w:bookmarkStart w:id="235" w:name="_Toc304135513"/>
      <w:bookmarkStart w:id="236" w:name="_Toc303949113"/>
      <w:bookmarkStart w:id="237" w:name="_Toc303949880"/>
      <w:bookmarkStart w:id="238" w:name="_Toc303950647"/>
      <w:bookmarkStart w:id="239" w:name="_Toc303951427"/>
      <w:bookmarkStart w:id="240"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1"/>
      <w:bookmarkEnd w:id="232"/>
      <w:bookmarkEnd w:id="233"/>
      <w:bookmarkEnd w:id="234"/>
      <w:bookmarkEnd w:id="235"/>
    </w:p>
    <w:p w14:paraId="5775CFCF" w14:textId="77777777" w:rsidR="000B6F27" w:rsidRPr="00E605A3" w:rsidRDefault="000B6F27" w:rsidP="001E7ECA">
      <w:pPr>
        <w:pStyle w:val="General2"/>
      </w:pPr>
      <w:bookmarkStart w:id="241" w:name="_Toc303949117"/>
      <w:bookmarkStart w:id="242" w:name="_Toc303949884"/>
      <w:bookmarkStart w:id="243" w:name="_Toc303950651"/>
      <w:bookmarkStart w:id="244" w:name="_Toc303951431"/>
      <w:bookmarkStart w:id="245" w:name="_Toc304135514"/>
      <w:bookmarkEnd w:id="236"/>
      <w:bookmarkEnd w:id="237"/>
      <w:bookmarkEnd w:id="238"/>
      <w:bookmarkEnd w:id="239"/>
      <w:bookmarkEnd w:id="240"/>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1"/>
      <w:bookmarkEnd w:id="242"/>
      <w:bookmarkEnd w:id="243"/>
      <w:bookmarkEnd w:id="244"/>
      <w:bookmarkEnd w:id="245"/>
      <w:r>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46" w:name="_Toc303949121"/>
      <w:bookmarkStart w:id="247" w:name="_Toc303949888"/>
      <w:bookmarkStart w:id="248" w:name="_Toc303950655"/>
      <w:bookmarkStart w:id="249" w:name="_Toc303951435"/>
      <w:bookmarkStart w:id="250"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46"/>
      <w:bookmarkEnd w:id="247"/>
      <w:bookmarkEnd w:id="248"/>
      <w:bookmarkEnd w:id="249"/>
      <w:bookmarkEnd w:id="250"/>
      <w:r>
        <w:t xml:space="preserve"> </w:t>
      </w:r>
    </w:p>
    <w:p w14:paraId="158D02BC" w14:textId="77777777" w:rsidR="000B6F27" w:rsidRPr="00E605A3" w:rsidRDefault="000B6F27" w:rsidP="001E7ECA">
      <w:pPr>
        <w:pStyle w:val="General3"/>
      </w:pPr>
      <w:bookmarkStart w:id="251" w:name="_Toc303949124"/>
      <w:bookmarkStart w:id="252" w:name="_Toc303949891"/>
      <w:bookmarkStart w:id="253" w:name="_Toc303950658"/>
      <w:bookmarkStart w:id="254" w:name="_Toc303951438"/>
      <w:bookmarkStart w:id="25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51"/>
      <w:bookmarkEnd w:id="252"/>
      <w:bookmarkEnd w:id="253"/>
      <w:bookmarkEnd w:id="254"/>
      <w:bookmarkEnd w:id="255"/>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a status report in relation to the implementation of any current Remedial Proposals by either Party; and</w:t>
      </w:r>
    </w:p>
    <w:p w14:paraId="6596E6F8" w14:textId="77777777" w:rsidR="000B6F27" w:rsidRPr="00E605A3" w:rsidRDefault="000B6F27" w:rsidP="001E7ECA">
      <w:pPr>
        <w:pStyle w:val="General3"/>
      </w:pPr>
      <w:bookmarkStart w:id="256" w:name="_Toc303949125"/>
      <w:bookmarkStart w:id="257" w:name="_Toc303949892"/>
      <w:bookmarkStart w:id="258" w:name="_Toc303950659"/>
      <w:bookmarkStart w:id="259" w:name="_Toc303951439"/>
      <w:bookmarkStart w:id="260" w:name="_Toc304135522"/>
      <w:r>
        <w:t>such other information as reasonably required by the Authority.</w:t>
      </w:r>
      <w:bookmarkEnd w:id="256"/>
      <w:bookmarkEnd w:id="257"/>
      <w:bookmarkEnd w:id="258"/>
      <w:bookmarkEnd w:id="259"/>
      <w:bookmarkEnd w:id="260"/>
    </w:p>
    <w:p w14:paraId="6927A87C" w14:textId="77777777" w:rsidR="000B6F27" w:rsidRPr="00E605A3" w:rsidRDefault="000B6F27" w:rsidP="001E7ECA">
      <w:pPr>
        <w:pStyle w:val="General2"/>
        <w:rPr>
          <w:u w:val="single"/>
        </w:rPr>
      </w:pPr>
      <w:bookmarkStart w:id="261" w:name="_Toc303949126"/>
      <w:bookmarkStart w:id="262" w:name="_Toc303949893"/>
      <w:bookmarkStart w:id="263" w:name="_Toc303950660"/>
      <w:bookmarkStart w:id="264" w:name="_Toc303951440"/>
      <w:bookmarkStart w:id="265"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66" w:name="_Ref284336930"/>
      <w:bookmarkEnd w:id="261"/>
      <w:bookmarkEnd w:id="262"/>
      <w:bookmarkEnd w:id="263"/>
      <w:bookmarkEnd w:id="264"/>
      <w:bookmarkEnd w:id="265"/>
      <w:r>
        <w:t xml:space="preserve"> If agreement cannot be reached the matter shall be referred to, and resolved in accordance with, the </w:t>
      </w:r>
      <w:bookmarkStart w:id="267" w:name="OLE_LINK1"/>
      <w:bookmarkStart w:id="268" w:name="OLE_LINK2"/>
      <w:r>
        <w:t>Dispute Resolution Procedure.</w:t>
      </w:r>
      <w:bookmarkEnd w:id="267"/>
      <w:bookmarkEnd w:id="268"/>
      <w:r>
        <w:t xml:space="preserve"> </w:t>
      </w:r>
    </w:p>
    <w:p w14:paraId="31778892" w14:textId="46FE55EB" w:rsidR="000B6F27" w:rsidRDefault="000B6F27" w:rsidP="001E7ECA">
      <w:pPr>
        <w:pStyle w:val="General2"/>
      </w:pPr>
      <w:bookmarkStart w:id="269" w:name="_Ref263771960"/>
      <w:bookmarkStart w:id="270" w:name="_Ref313021196"/>
      <w:bookmarkStart w:id="271" w:name="_Ref289953324"/>
      <w:bookmarkStart w:id="272" w:name="_Toc303949896"/>
      <w:bookmarkStart w:id="273" w:name="_Toc303950663"/>
      <w:bookmarkStart w:id="274" w:name="_Toc303951443"/>
      <w:bookmarkStart w:id="27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76" w:name="_Ref263840209"/>
      <w:bookmarkEnd w:id="269"/>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77" w:name="_Ref390152250"/>
      <w:r>
        <w:t>Upon receipt of management information supplied by the Supplier to the Authority and/or the Third Party Body, or by the Authority to the Third Party Body, the Parties hereby consent to the Third Party Body and the Authority:</w:t>
      </w:r>
      <w:bookmarkEnd w:id="277"/>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76"/>
    <w:p w14:paraId="45D83E1B" w14:textId="25E116E3"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t>any body</w:t>
      </w:r>
      <w:proofErr w:type="spellEnd"/>
      <w:r>
        <w:t xml:space="preserve">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78" w:name="_Ref392595402"/>
      <w:r>
        <w:t>Price and payment</w:t>
      </w:r>
      <w:bookmarkEnd w:id="270"/>
      <w:bookmarkEnd w:id="278"/>
    </w:p>
    <w:p w14:paraId="456064E1" w14:textId="77777777" w:rsidR="000B6F27" w:rsidRPr="00E605A3" w:rsidRDefault="000B6F27" w:rsidP="001E7ECA">
      <w:pPr>
        <w:pStyle w:val="General2"/>
      </w:pPr>
      <w:r>
        <w:t>The Contract Price shall be calculated as set out in the Commercial Schedule.</w:t>
      </w:r>
      <w:bookmarkStart w:id="279" w:name="_Ref323550758"/>
      <w:bookmarkStart w:id="280"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81" w:name="_Ref20737313"/>
      <w:bookmarkEnd w:id="27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1"/>
    </w:p>
    <w:p w14:paraId="6ADCCE8C" w14:textId="77777777" w:rsidR="000B6F27" w:rsidRPr="00E605A3" w:rsidRDefault="000B6F27" w:rsidP="001E7ECA">
      <w:pPr>
        <w:pStyle w:val="General2"/>
      </w:pPr>
      <w: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82"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82"/>
      <w:r>
        <w:t xml:space="preserve"> </w:t>
      </w:r>
    </w:p>
    <w:p w14:paraId="1C7B12ED" w14:textId="5E9546DA" w:rsidR="000B6F27" w:rsidRPr="00E605A3" w:rsidRDefault="000B6F27" w:rsidP="001E7ECA">
      <w:pPr>
        <w:pStyle w:val="General2"/>
      </w:pPr>
      <w:bookmarkStart w:id="283" w:name="_Ref20743799"/>
      <w:bookmarkStart w:id="284"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83"/>
      <w:r>
        <w:t xml:space="preserve"> </w:t>
      </w:r>
    </w:p>
    <w:p w14:paraId="3891D2E2" w14:textId="49A3C467" w:rsidR="000B6F27" w:rsidRPr="00E605A3" w:rsidRDefault="000B6F27" w:rsidP="001E7ECA">
      <w:pPr>
        <w:pStyle w:val="General2"/>
      </w:pPr>
      <w:bookmarkStart w:id="285"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5"/>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86" w:name="_Ref289955369"/>
      <w:bookmarkStart w:id="287" w:name="_Toc303949929"/>
      <w:bookmarkStart w:id="288" w:name="_Toc303950696"/>
      <w:bookmarkStart w:id="289" w:name="_Toc303951476"/>
      <w:bookmarkStart w:id="290" w:name="_Toc304135559"/>
      <w:bookmarkEnd w:id="271"/>
      <w:bookmarkEnd w:id="272"/>
      <w:bookmarkEnd w:id="273"/>
      <w:bookmarkEnd w:id="274"/>
      <w:bookmarkEnd w:id="275"/>
      <w:bookmarkEnd w:id="280"/>
      <w:bookmarkEnd w:id="284"/>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86"/>
      <w:bookmarkEnd w:id="287"/>
      <w:bookmarkEnd w:id="288"/>
      <w:bookmarkEnd w:id="289"/>
      <w:bookmarkEnd w:id="290"/>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91" w:name="_Ref286220426"/>
      <w:bookmarkStart w:id="292" w:name="_Toc290398299"/>
      <w:bookmarkStart w:id="293" w:name="_Toc312422913"/>
      <w:bookmarkEnd w:id="266"/>
      <w:r>
        <w:t>Warranties</w:t>
      </w:r>
      <w:bookmarkStart w:id="294" w:name="Page_73a"/>
      <w:bookmarkEnd w:id="291"/>
      <w:bookmarkEnd w:id="292"/>
      <w:bookmarkEnd w:id="293"/>
      <w:bookmarkEnd w:id="294"/>
    </w:p>
    <w:p w14:paraId="11F7E52D" w14:textId="77777777" w:rsidR="000B6F27" w:rsidRPr="00E605A3" w:rsidRDefault="000B6F27" w:rsidP="001E7ECA">
      <w:pPr>
        <w:pStyle w:val="General2"/>
      </w:pPr>
      <w:bookmarkStart w:id="295" w:name="_Toc303949931"/>
      <w:bookmarkStart w:id="296" w:name="_Toc303950698"/>
      <w:bookmarkStart w:id="297" w:name="_Toc303951478"/>
      <w:bookmarkStart w:id="298" w:name="_Toc304135561"/>
      <w:bookmarkStart w:id="299" w:name="_Ref318706724"/>
      <w:bookmarkStart w:id="300" w:name="_Ref21331728"/>
      <w:r>
        <w:t>The Supplier warrants and undertakes that:</w:t>
      </w:r>
      <w:bookmarkEnd w:id="295"/>
      <w:bookmarkEnd w:id="296"/>
      <w:bookmarkEnd w:id="297"/>
      <w:bookmarkEnd w:id="298"/>
      <w:bookmarkEnd w:id="299"/>
      <w:bookmarkEnd w:id="300"/>
    </w:p>
    <w:p w14:paraId="6E1FA345" w14:textId="0CFFABBD" w:rsidR="000B6F27" w:rsidRPr="00185119" w:rsidRDefault="000B6F27" w:rsidP="001E7ECA">
      <w:pPr>
        <w:pStyle w:val="General3"/>
      </w:pPr>
      <w:bookmarkStart w:id="301" w:name="_Toc303949932"/>
      <w:bookmarkStart w:id="302" w:name="_Toc303950699"/>
      <w:bookmarkStart w:id="303" w:name="_Toc303951479"/>
      <w:bookmarkStart w:id="304"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w:t>
      </w:r>
      <w:r w:rsidR="00740FB7" w:rsidRPr="00185119">
        <w:t xml:space="preserve">or </w:t>
      </w:r>
      <w:r w:rsidR="00AD4C33" w:rsidRPr="00185119">
        <w:t xml:space="preserve">for use in </w:t>
      </w:r>
      <w:r w:rsidR="00740FB7" w:rsidRPr="00F876A0">
        <w:t>Northern Ireland</w:t>
      </w:r>
      <w:r w:rsidRPr="00F876A0">
        <w:t xml:space="preserve">; </w:t>
      </w:r>
    </w:p>
    <w:p w14:paraId="4EC7898C" w14:textId="1BE51B5E" w:rsidR="000B6F27" w:rsidRPr="00185119" w:rsidRDefault="000B6F27" w:rsidP="001E7ECA">
      <w:pPr>
        <w:pStyle w:val="General3"/>
      </w:pPr>
      <w:r w:rsidRPr="00185119">
        <w:t xml:space="preserve">unless otherwise confirmed by the Authority in writing (to include, without limitation, as part of the </w:t>
      </w:r>
      <w:r w:rsidR="0020584B" w:rsidRPr="00185119">
        <w:t>Specification</w:t>
      </w:r>
      <w:r w:rsidRPr="00185119">
        <w:t xml:space="preserve">), it will ensure that the Goods comply with requirements five (5) to </w:t>
      </w:r>
      <w:r w:rsidR="00A12992" w:rsidRPr="00185119">
        <w:t xml:space="preserve">seven </w:t>
      </w:r>
      <w:r w:rsidRPr="00185119">
        <w:t>(</w:t>
      </w:r>
      <w:r w:rsidR="00A12992" w:rsidRPr="00185119">
        <w:t>7</w:t>
      </w:r>
      <w:r w:rsidRPr="00185119">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05" w:name="_Toc303949935"/>
      <w:bookmarkStart w:id="306" w:name="_Toc303950702"/>
      <w:bookmarkStart w:id="307" w:name="_Toc303951482"/>
      <w:bookmarkStart w:id="308" w:name="_Toc304135565"/>
      <w:bookmarkStart w:id="309" w:name="_Ref350938757"/>
      <w:bookmarkEnd w:id="301"/>
      <w:bookmarkEnd w:id="302"/>
      <w:bookmarkEnd w:id="303"/>
      <w:bookmarkEnd w:id="304"/>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05"/>
      <w:bookmarkEnd w:id="306"/>
      <w:bookmarkEnd w:id="307"/>
      <w:bookmarkEnd w:id="308"/>
      <w:bookmarkEnd w:id="309"/>
      <w:r>
        <w:t xml:space="preserve"> </w:t>
      </w:r>
    </w:p>
    <w:p w14:paraId="5FB322F0" w14:textId="47BCE831"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387DBA">
        <w:t>11.1.2</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1E7ECA">
      <w:pPr>
        <w:pStyle w:val="General3"/>
      </w:pPr>
      <w: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49A3C467" w:rsidR="000B6F27" w:rsidRPr="00E605A3" w:rsidRDefault="000B6F27" w:rsidP="001E7ECA">
      <w:pPr>
        <w:pStyle w:val="General3"/>
      </w:pPr>
      <w:r>
        <w:t xml:space="preserve">all Goods delivered to the Authority shall comply with any shelf life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897752">
        <w:t>7.13</w:t>
      </w:r>
      <w:r>
        <w:fldChar w:fldCharType="end"/>
      </w:r>
      <w:r>
        <w:t>;</w:t>
      </w:r>
    </w:p>
    <w:p w14:paraId="457E141F" w14:textId="77777777" w:rsidR="000B6F27" w:rsidRPr="00E605A3" w:rsidRDefault="000B6F27" w:rsidP="001E7ECA">
      <w:pPr>
        <w:pStyle w:val="General3"/>
      </w:pPr>
      <w:bookmarkStart w:id="310" w:name="_Toc303949934"/>
      <w:bookmarkStart w:id="311" w:name="_Toc303950701"/>
      <w:bookmarkStart w:id="312" w:name="_Toc303951481"/>
      <w:bookmarkStart w:id="313"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14" w:name="_Ref327440653"/>
      <w:r>
        <w:t>it has and shall as relevant maintain all rights, consents, authorisations, licences and accreditations required to supply the Goods;</w:t>
      </w:r>
    </w:p>
    <w:p w14:paraId="07A72109" w14:textId="77777777" w:rsidR="000B6F27" w:rsidRPr="00E605A3" w:rsidRDefault="000B6F27" w:rsidP="001E7ECA">
      <w:pPr>
        <w:pStyle w:val="General3"/>
      </w:pPr>
      <w:bookmarkStart w:id="315"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14"/>
      <w:bookmarkEnd w:id="315"/>
    </w:p>
    <w:p w14:paraId="31AB1330" w14:textId="6C6AB300" w:rsidR="000B6F27" w:rsidRPr="00E605A3" w:rsidRDefault="000B6F27" w:rsidP="001E7ECA">
      <w:pPr>
        <w:pStyle w:val="General3"/>
      </w:pPr>
      <w:bookmarkStart w:id="316" w:name="_Ref327441561"/>
      <w:r>
        <w:t>it will comply with all Law, Guidance, Policies and the Supplier Code of Conduct in so far as is relevant to the supply of the Goods</w:t>
      </w:r>
      <w:r w:rsidR="00144F0F">
        <w:t xml:space="preserve"> </w:t>
      </w:r>
      <w:r w:rsidR="007B14E0">
        <w:t>(</w:t>
      </w:r>
      <w:r w:rsidR="00144F0F">
        <w:t>including</w:t>
      </w:r>
      <w:r w:rsidR="007B14E0">
        <w:t>, as applicable</w:t>
      </w:r>
      <w:r w:rsidR="00D80F80">
        <w:t xml:space="preserve">, </w:t>
      </w:r>
      <w:r w:rsidR="00B12C35">
        <w:t xml:space="preserve"> Directive</w:t>
      </w:r>
      <w:r w:rsidR="00C06341">
        <w:t xml:space="preserve"> 2001/83</w:t>
      </w:r>
      <w:r w:rsidR="00887F8B">
        <w:t xml:space="preserve"> and/or</w:t>
      </w:r>
      <w:r w:rsidR="00144F0F">
        <w:t xml:space="preserve"> Regulation  726/2004 </w:t>
      </w:r>
      <w:r w:rsidR="00C44233">
        <w:t xml:space="preserve"> </w:t>
      </w:r>
      <w:r w:rsidR="00144F0F">
        <w:t>where the Goods are being supplied to Northern Ireland</w:t>
      </w:r>
      <w:r>
        <w:t>;</w:t>
      </w:r>
      <w:bookmarkEnd w:id="310"/>
      <w:bookmarkEnd w:id="311"/>
      <w:bookmarkEnd w:id="312"/>
      <w:bookmarkEnd w:id="313"/>
      <w:bookmarkEnd w:id="316"/>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17" w:name="_Ref460573209"/>
      <w:bookmarkStart w:id="318" w:name="_Toc303949937"/>
      <w:bookmarkStart w:id="319" w:name="_Toc303950704"/>
      <w:bookmarkStart w:id="320" w:name="_Toc303951484"/>
      <w:bookmarkStart w:id="321" w:name="_Toc304135567"/>
      <w:r>
        <w:t>it shall: (</w:t>
      </w:r>
      <w:proofErr w:type="spellStart"/>
      <w:r>
        <w:t>i</w:t>
      </w:r>
      <w:proofErr w:type="spellEnd"/>
      <w:r>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54620122" w:rsidR="000B6F27" w:rsidRPr="00E605A3" w:rsidRDefault="000B6F27" w:rsidP="001E7ECA">
      <w:pPr>
        <w:pStyle w:val="General3"/>
      </w:pPr>
      <w:bookmarkStart w:id="322"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22014E">
        <w:t>11.1.21</w:t>
      </w:r>
      <w:r>
        <w:fldChar w:fldCharType="end"/>
      </w:r>
      <w:r>
        <w:t xml:space="preserve"> and/or as may be requested or otherwise required by the Authority in accordance with its anti-slavery Policy.</w:t>
      </w:r>
      <w:bookmarkEnd w:id="317"/>
      <w:bookmarkEnd w:id="322"/>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18"/>
      <w:bookmarkEnd w:id="319"/>
      <w:bookmarkEnd w:id="320"/>
      <w:bookmarkEnd w:id="321"/>
      <w:r>
        <w:t xml:space="preserve"> </w:t>
      </w:r>
    </w:p>
    <w:p w14:paraId="35032D0B" w14:textId="77777777" w:rsidR="000B6F27" w:rsidRDefault="000B6F27" w:rsidP="001E7ECA">
      <w:pPr>
        <w:pStyle w:val="General3"/>
      </w:pPr>
      <w:bookmarkStart w:id="323" w:name="_Toc303949938"/>
      <w:bookmarkStart w:id="324" w:name="_Toc303950705"/>
      <w:bookmarkStart w:id="325" w:name="_Toc303951485"/>
      <w:bookmarkStart w:id="326"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accurate;</w:t>
      </w:r>
      <w:bookmarkEnd w:id="323"/>
      <w:bookmarkEnd w:id="324"/>
      <w:bookmarkEnd w:id="325"/>
      <w:bookmarkEnd w:id="326"/>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27" w:name="_Toc303949942"/>
      <w:bookmarkStart w:id="328" w:name="_Toc303950709"/>
      <w:bookmarkStart w:id="329" w:name="_Toc303951489"/>
      <w:bookmarkStart w:id="330"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27"/>
      <w:bookmarkEnd w:id="328"/>
      <w:bookmarkEnd w:id="329"/>
      <w:bookmarkEnd w:id="330"/>
      <w:r>
        <w:t>;</w:t>
      </w:r>
    </w:p>
    <w:p w14:paraId="442BFEEF" w14:textId="77777777" w:rsidR="000B6F27" w:rsidRPr="00E605A3" w:rsidRDefault="000B6F27" w:rsidP="001E7ECA">
      <w:pPr>
        <w:pStyle w:val="General3"/>
      </w:pPr>
      <w:bookmarkStart w:id="331" w:name="_Toc303949940"/>
      <w:bookmarkStart w:id="332" w:name="_Toc303950707"/>
      <w:bookmarkStart w:id="333" w:name="_Toc303951487"/>
      <w:bookmarkStart w:id="334" w:name="_Toc304135570"/>
      <w:r>
        <w:t>there are no pending or threatened actions or proceedings before any court or administrative agency which would materially adversely affect the financial condition, business or operations of the Supplier;</w:t>
      </w:r>
      <w:bookmarkEnd w:id="331"/>
      <w:bookmarkEnd w:id="332"/>
      <w:bookmarkEnd w:id="333"/>
      <w:bookmarkEnd w:id="334"/>
    </w:p>
    <w:p w14:paraId="66DFE0A0" w14:textId="77777777" w:rsidR="000B6F27" w:rsidRPr="00E605A3" w:rsidRDefault="000B6F27" w:rsidP="001E7ECA">
      <w:pPr>
        <w:pStyle w:val="General3"/>
      </w:pPr>
      <w:bookmarkStart w:id="335" w:name="_Toc303949941"/>
      <w:bookmarkStart w:id="336" w:name="_Toc303950708"/>
      <w:bookmarkStart w:id="337" w:name="_Toc303951488"/>
      <w:bookmarkStart w:id="338" w:name="_Toc304135571"/>
      <w:r>
        <w:t>there are no material agreements existing to which the Supplier is a party which prevent the Supplier from entering into or complying with this Contract;</w:t>
      </w:r>
      <w:bookmarkEnd w:id="335"/>
      <w:bookmarkEnd w:id="336"/>
      <w:bookmarkEnd w:id="337"/>
      <w:bookmarkEnd w:id="338"/>
      <w:r>
        <w:t xml:space="preserve"> </w:t>
      </w:r>
    </w:p>
    <w:p w14:paraId="35B9571B" w14:textId="77777777" w:rsidR="000B6F27" w:rsidRPr="00E605A3" w:rsidRDefault="000B6F27" w:rsidP="001E7ECA">
      <w:pPr>
        <w:pStyle w:val="General3"/>
      </w:pPr>
      <w:bookmarkStart w:id="339" w:name="_Toc303949943"/>
      <w:bookmarkStart w:id="340" w:name="_Toc303950710"/>
      <w:bookmarkStart w:id="341" w:name="_Toc303951490"/>
      <w:bookmarkStart w:id="342" w:name="_Toc304135573"/>
      <w:r>
        <w:t>it has and will continue to have the capacity, funding and cash flow to meet all its obligations under this Contract</w:t>
      </w:r>
      <w:bookmarkEnd w:id="339"/>
      <w:bookmarkEnd w:id="340"/>
      <w:bookmarkEnd w:id="341"/>
      <w:bookmarkEnd w:id="342"/>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43" w:name="_Ref322942527"/>
      <w:bookmarkStart w:id="344"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43"/>
      <w:bookmarkEnd w:id="344"/>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45"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45"/>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46" w:name="_Ref322532387"/>
      <w:bookmarkStart w:id="347" w:name="_Ref284337467"/>
      <w:bookmarkStart w:id="348" w:name="_Toc290398300"/>
      <w:bookmarkStart w:id="349" w:name="_Toc312422914"/>
      <w:r>
        <w:t>Intellectual property</w:t>
      </w:r>
      <w:bookmarkEnd w:id="346"/>
    </w:p>
    <w:p w14:paraId="71DC7F46" w14:textId="77777777" w:rsidR="000B6F27" w:rsidRPr="00E605A3" w:rsidRDefault="000B6F27" w:rsidP="001E7ECA">
      <w:pPr>
        <w:pStyle w:val="General2"/>
      </w:pPr>
      <w:bookmarkStart w:id="350"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50"/>
    </w:p>
    <w:p w14:paraId="330B85F5" w14:textId="77777777" w:rsidR="000B6F27" w:rsidRPr="00E605A3" w:rsidRDefault="000B6F27" w:rsidP="001E7ECA">
      <w:pPr>
        <w:pStyle w:val="General1"/>
      </w:pPr>
      <w:bookmarkStart w:id="351" w:name="_Ref318706818"/>
      <w:r>
        <w:t>Indemnity</w:t>
      </w:r>
      <w:bookmarkStart w:id="352" w:name="Page_75"/>
      <w:bookmarkEnd w:id="347"/>
      <w:bookmarkEnd w:id="348"/>
      <w:bookmarkEnd w:id="349"/>
      <w:bookmarkEnd w:id="351"/>
      <w:bookmarkEnd w:id="352"/>
    </w:p>
    <w:p w14:paraId="5C1EE6A3" w14:textId="77777777" w:rsidR="000B6F27" w:rsidRPr="00E605A3" w:rsidRDefault="000B6F27" w:rsidP="001E7ECA">
      <w:pPr>
        <w:pStyle w:val="General2"/>
      </w:pPr>
      <w:bookmarkStart w:id="353" w:name="_Ref286066083"/>
      <w:bookmarkStart w:id="354" w:name="_Toc303949944"/>
      <w:bookmarkStart w:id="355" w:name="_Toc303950711"/>
      <w:bookmarkStart w:id="356" w:name="_Toc303951491"/>
      <w:bookmarkStart w:id="357"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53"/>
      <w:bookmarkEnd w:id="354"/>
      <w:bookmarkEnd w:id="355"/>
      <w:bookmarkEnd w:id="356"/>
      <w:bookmarkEnd w:id="357"/>
    </w:p>
    <w:p w14:paraId="2882E4DE" w14:textId="77777777" w:rsidR="000B6F27" w:rsidRPr="00E605A3" w:rsidRDefault="000B6F27" w:rsidP="001E7ECA">
      <w:pPr>
        <w:pStyle w:val="General3"/>
      </w:pPr>
      <w:bookmarkStart w:id="358" w:name="_Toc303949946"/>
      <w:bookmarkStart w:id="359" w:name="_Toc303950713"/>
      <w:bookmarkStart w:id="360" w:name="_Toc303951493"/>
      <w:bookmarkStart w:id="361" w:name="_Toc304135576"/>
      <w:bookmarkStart w:id="362" w:name="_Ref327971982"/>
      <w:bookmarkStart w:id="363" w:name="_Toc303949945"/>
      <w:bookmarkStart w:id="364" w:name="_Toc303950712"/>
      <w:bookmarkStart w:id="365" w:name="_Toc303951492"/>
      <w:bookmarkStart w:id="366" w:name="_Toc304135575"/>
      <w:r>
        <w:t>any injury or allegation of injury to any person, including injury resulting in death;</w:t>
      </w:r>
      <w:bookmarkEnd w:id="358"/>
      <w:bookmarkEnd w:id="359"/>
      <w:bookmarkEnd w:id="360"/>
      <w:bookmarkEnd w:id="361"/>
      <w:bookmarkEnd w:id="362"/>
      <w:r>
        <w:t xml:space="preserve"> </w:t>
      </w:r>
    </w:p>
    <w:p w14:paraId="4092D078" w14:textId="77777777" w:rsidR="000B6F27" w:rsidRPr="00E605A3" w:rsidRDefault="000B6F27" w:rsidP="001E7ECA">
      <w:pPr>
        <w:pStyle w:val="General3"/>
      </w:pPr>
      <w:bookmarkStart w:id="367" w:name="_Ref327971999"/>
      <w:r>
        <w:t>any loss of or damage to property (whether real or personal);</w:t>
      </w:r>
      <w:bookmarkEnd w:id="367"/>
      <w:r>
        <w:t xml:space="preserve"> </w:t>
      </w:r>
      <w:bookmarkEnd w:id="363"/>
      <w:bookmarkEnd w:id="364"/>
      <w:bookmarkEnd w:id="365"/>
      <w:bookmarkEnd w:id="366"/>
      <w:r>
        <w:t>and/or</w:t>
      </w:r>
    </w:p>
    <w:p w14:paraId="5B5471CB" w14:textId="4ED25230" w:rsidR="000B6F27" w:rsidRPr="00E605A3" w:rsidRDefault="000B6F27" w:rsidP="001E7ECA">
      <w:pPr>
        <w:pStyle w:val="General3"/>
      </w:pPr>
      <w:bookmarkStart w:id="368" w:name="_Ref348696333"/>
      <w:bookmarkStart w:id="369" w:name="_Ref327972015"/>
      <w:r>
        <w:t xml:space="preserve">any breach of Clause </w:t>
      </w:r>
      <w:r>
        <w:fldChar w:fldCharType="begin"/>
      </w:r>
      <w:r>
        <w:instrText xml:space="preserve"> REF _Ref357758828 \r \h  \* MERGEFORMAT </w:instrText>
      </w:r>
      <w:r>
        <w:fldChar w:fldCharType="separate"/>
      </w:r>
      <w:r w:rsidR="004C02C2">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2</w:t>
      </w:r>
      <w:r>
        <w:t>;</w:t>
      </w:r>
      <w:bookmarkEnd w:id="368"/>
      <w:r>
        <w:t xml:space="preserve"> </w:t>
      </w:r>
      <w:bookmarkEnd w:id="369"/>
    </w:p>
    <w:p w14:paraId="519E6FA8" w14:textId="77777777" w:rsidR="000B6F27" w:rsidRPr="00E605A3" w:rsidRDefault="000B6F27" w:rsidP="000B6F27">
      <w:pPr>
        <w:ind w:left="851"/>
      </w:pPr>
      <w:bookmarkStart w:id="370" w:name="_Toc303949952"/>
      <w:bookmarkStart w:id="371" w:name="_Toc303950719"/>
      <w:bookmarkStart w:id="372" w:name="_Toc303951499"/>
      <w:bookmarkStart w:id="373"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74"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70"/>
      <w:bookmarkEnd w:id="371"/>
      <w:bookmarkEnd w:id="372"/>
      <w:bookmarkEnd w:id="373"/>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74"/>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75" w:name="_Ref286067337"/>
      <w:bookmarkStart w:id="376" w:name="_Toc290398301"/>
      <w:bookmarkStart w:id="377" w:name="_Toc312422915"/>
      <w:r>
        <w:t>Limitation of liability</w:t>
      </w:r>
      <w:bookmarkStart w:id="378" w:name="Page_75a"/>
      <w:bookmarkEnd w:id="375"/>
      <w:bookmarkEnd w:id="376"/>
      <w:bookmarkEnd w:id="377"/>
      <w:bookmarkEnd w:id="378"/>
    </w:p>
    <w:p w14:paraId="7C2B53DF" w14:textId="77777777" w:rsidR="000B6F27" w:rsidRPr="00E605A3" w:rsidRDefault="000B6F27" w:rsidP="001E7ECA">
      <w:pPr>
        <w:pStyle w:val="General2"/>
      </w:pPr>
      <w:bookmarkStart w:id="379" w:name="_Ref284338133"/>
      <w:bookmarkStart w:id="380" w:name="_Toc303949953"/>
      <w:bookmarkStart w:id="381" w:name="_Toc303950720"/>
      <w:bookmarkStart w:id="382" w:name="_Toc303951500"/>
      <w:bookmarkStart w:id="383" w:name="_Toc304135583"/>
      <w:r>
        <w:t>Nothing in this Contract shall exclude or restrict the liability of either Party:</w:t>
      </w:r>
      <w:bookmarkEnd w:id="379"/>
      <w:bookmarkEnd w:id="380"/>
      <w:bookmarkEnd w:id="381"/>
      <w:bookmarkEnd w:id="382"/>
      <w:bookmarkEnd w:id="383"/>
    </w:p>
    <w:p w14:paraId="253D8E52" w14:textId="77777777" w:rsidR="000B6F27" w:rsidRPr="00E605A3" w:rsidRDefault="000B6F27" w:rsidP="001E7ECA">
      <w:pPr>
        <w:pStyle w:val="General3"/>
      </w:pPr>
      <w:bookmarkStart w:id="384" w:name="_Toc303949954"/>
      <w:bookmarkStart w:id="385" w:name="_Toc303950721"/>
      <w:bookmarkStart w:id="386" w:name="_Toc303951501"/>
      <w:bookmarkStart w:id="387" w:name="_Toc304135584"/>
      <w:r>
        <w:t>for death or personal injury resulting from its negligence;</w:t>
      </w:r>
      <w:bookmarkEnd w:id="384"/>
      <w:bookmarkEnd w:id="385"/>
      <w:bookmarkEnd w:id="386"/>
      <w:bookmarkEnd w:id="387"/>
    </w:p>
    <w:p w14:paraId="4589A074" w14:textId="77777777" w:rsidR="000B6F27" w:rsidRPr="00E605A3" w:rsidRDefault="000B6F27" w:rsidP="001E7ECA">
      <w:pPr>
        <w:pStyle w:val="General3"/>
      </w:pPr>
      <w:bookmarkStart w:id="388" w:name="_Toc303949955"/>
      <w:bookmarkStart w:id="389" w:name="_Toc303950722"/>
      <w:bookmarkStart w:id="390" w:name="_Toc303951502"/>
      <w:bookmarkStart w:id="391" w:name="_Toc304135585"/>
      <w:r>
        <w:t>for fraud or fraudulent misrepresentation; or</w:t>
      </w:r>
      <w:bookmarkEnd w:id="388"/>
      <w:bookmarkEnd w:id="389"/>
      <w:bookmarkEnd w:id="390"/>
      <w:bookmarkEnd w:id="391"/>
    </w:p>
    <w:p w14:paraId="4BDD529D" w14:textId="77777777" w:rsidR="000B6F27" w:rsidRPr="00E605A3" w:rsidRDefault="000B6F27" w:rsidP="001E7ECA">
      <w:pPr>
        <w:pStyle w:val="General3"/>
      </w:pPr>
      <w:bookmarkStart w:id="392" w:name="_Toc303949956"/>
      <w:bookmarkStart w:id="393" w:name="_Toc303950723"/>
      <w:bookmarkStart w:id="394" w:name="_Toc303951503"/>
      <w:bookmarkStart w:id="395" w:name="_Toc304135586"/>
      <w:r>
        <w:t>in any other circumstances where liability may not be limited or excluded under any applicable law.</w:t>
      </w:r>
      <w:bookmarkEnd w:id="392"/>
      <w:bookmarkEnd w:id="393"/>
      <w:bookmarkEnd w:id="394"/>
      <w:bookmarkEnd w:id="395"/>
    </w:p>
    <w:p w14:paraId="04B72E06" w14:textId="49A3C467" w:rsidR="000B6F27" w:rsidRPr="00E605A3" w:rsidRDefault="000B6F27" w:rsidP="001E7ECA">
      <w:pPr>
        <w:pStyle w:val="General2"/>
      </w:pPr>
      <w:bookmarkStart w:id="396" w:name="_Ref313008819"/>
      <w:bookmarkStart w:id="397" w:name="_Ref318788583"/>
      <w:bookmarkStart w:id="398" w:name="_Ref284338101"/>
      <w:bookmarkStart w:id="399" w:name="_Toc303949957"/>
      <w:bookmarkStart w:id="400" w:name="_Toc303950724"/>
      <w:bookmarkStart w:id="401" w:name="_Toc303951504"/>
      <w:bookmarkStart w:id="402"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96"/>
      <w:r>
        <w:t xml:space="preserve"> </w:t>
      </w:r>
      <w:bookmarkEnd w:id="397"/>
      <w:bookmarkEnd w:id="398"/>
      <w:bookmarkEnd w:id="399"/>
      <w:bookmarkEnd w:id="400"/>
      <w:bookmarkEnd w:id="401"/>
      <w:bookmarkEnd w:id="402"/>
    </w:p>
    <w:p w14:paraId="026D5F9F" w14:textId="078F6C96" w:rsidR="000B6F27" w:rsidRPr="00E605A3" w:rsidRDefault="000B6F27" w:rsidP="001E7ECA">
      <w:pPr>
        <w:pStyle w:val="General2"/>
      </w:pPr>
      <w:bookmarkStart w:id="403" w:name="_Ref284338152"/>
      <w:bookmarkStart w:id="404" w:name="_Toc303949958"/>
      <w:bookmarkStart w:id="405" w:name="_Toc303950725"/>
      <w:bookmarkStart w:id="406" w:name="_Toc303951505"/>
      <w:bookmarkStart w:id="407" w:name="_Toc304135588"/>
      <w:bookmarkStart w:id="408"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03"/>
      <w:bookmarkEnd w:id="404"/>
      <w:bookmarkEnd w:id="405"/>
      <w:bookmarkEnd w:id="406"/>
      <w:bookmarkEnd w:id="407"/>
      <w:bookmarkEnd w:id="408"/>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09" w:name="_Toc303949959"/>
      <w:bookmarkStart w:id="410" w:name="_Toc303950726"/>
      <w:bookmarkStart w:id="411" w:name="_Toc303951506"/>
      <w:bookmarkStart w:id="412"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09"/>
      <w:bookmarkEnd w:id="410"/>
      <w:bookmarkEnd w:id="411"/>
      <w:bookmarkEnd w:id="412"/>
    </w:p>
    <w:p w14:paraId="51550C4B" w14:textId="77777777" w:rsidR="000B6F27" w:rsidRPr="00E605A3" w:rsidRDefault="000B6F27" w:rsidP="001E7ECA">
      <w:pPr>
        <w:pStyle w:val="General2"/>
      </w:pPr>
      <w:bookmarkStart w:id="413" w:name="_Ref318706845"/>
      <w:bookmarkStart w:id="414" w:name="_Ref313008585"/>
      <w:r>
        <w:t>If the total Contract Price paid or payable by the Authority to the Supplier over the Term:</w:t>
      </w:r>
      <w:bookmarkEnd w:id="413"/>
    </w:p>
    <w:p w14:paraId="46C58A76" w14:textId="2679AB00" w:rsidR="000B6F27" w:rsidRPr="00E605A3" w:rsidRDefault="000B6F27" w:rsidP="001E7ECA">
      <w:pPr>
        <w:pStyle w:val="General3"/>
      </w:pPr>
      <w:bookmarkStart w:id="415"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bookmarkEnd w:id="415"/>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16" w:name="_Toc303949960"/>
      <w:bookmarkStart w:id="417" w:name="_Toc303950727"/>
      <w:bookmarkStart w:id="418" w:name="_Toc303951507"/>
      <w:bookmarkStart w:id="419" w:name="_Toc304135590"/>
      <w:bookmarkEnd w:id="414"/>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16"/>
      <w:bookmarkEnd w:id="417"/>
      <w:bookmarkEnd w:id="418"/>
      <w:bookmarkEnd w:id="419"/>
    </w:p>
    <w:p w14:paraId="6E41332E" w14:textId="77777777" w:rsidR="000B6F27" w:rsidRPr="00E605A3" w:rsidRDefault="000B6F27" w:rsidP="001E7ECA">
      <w:pPr>
        <w:pStyle w:val="General1"/>
      </w:pPr>
      <w:bookmarkStart w:id="420" w:name="_Ref286067522"/>
      <w:bookmarkStart w:id="421" w:name="_Toc290398302"/>
      <w:bookmarkStart w:id="422" w:name="_Toc312422916"/>
      <w:r>
        <w:t>Insurance</w:t>
      </w:r>
      <w:bookmarkStart w:id="423" w:name="Page_76"/>
      <w:bookmarkEnd w:id="420"/>
      <w:bookmarkEnd w:id="421"/>
      <w:bookmarkEnd w:id="422"/>
      <w:bookmarkEnd w:id="423"/>
    </w:p>
    <w:p w14:paraId="56555595" w14:textId="568E0671" w:rsidR="000B6F27" w:rsidRPr="00E605A3" w:rsidRDefault="00BF0193" w:rsidP="001E7ECA">
      <w:pPr>
        <w:pStyle w:val="General2"/>
      </w:pPr>
      <w:bookmarkStart w:id="424" w:name="_Ref350509574"/>
      <w:bookmarkStart w:id="425" w:name="_Ref361135238"/>
      <w:bookmarkStart w:id="426" w:name="_Toc303949961"/>
      <w:bookmarkStart w:id="427" w:name="_Toc303950728"/>
      <w:bookmarkStart w:id="428" w:name="_Toc303951508"/>
      <w:bookmarkStart w:id="429" w:name="_Toc304135591"/>
      <w:bookmarkStart w:id="430" w:name="_Ref348698038"/>
      <w:bookmarkStart w:id="431"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24"/>
      <w:bookmarkEnd w:id="425"/>
    </w:p>
    <w:p w14:paraId="22C1284C" w14:textId="2C1149F3" w:rsidR="000B6F27" w:rsidRPr="00E605A3" w:rsidRDefault="000B6F27" w:rsidP="001E7ECA">
      <w:pPr>
        <w:pStyle w:val="General2"/>
      </w:pPr>
      <w:bookmarkStart w:id="432" w:name="_Ref350509504"/>
      <w:bookmarkEnd w:id="426"/>
      <w:bookmarkEnd w:id="427"/>
      <w:bookmarkEnd w:id="428"/>
      <w:bookmarkEnd w:id="429"/>
      <w:bookmarkEnd w:id="430"/>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32"/>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33" w:name="_Toc303949967"/>
      <w:bookmarkStart w:id="434" w:name="_Toc303950734"/>
      <w:bookmarkStart w:id="435" w:name="_Toc303951514"/>
      <w:bookmarkStart w:id="436"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33"/>
      <w:bookmarkEnd w:id="434"/>
      <w:bookmarkEnd w:id="435"/>
      <w:bookmarkEnd w:id="436"/>
    </w:p>
    <w:p w14:paraId="437634A3" w14:textId="77777777" w:rsidR="000B6F27" w:rsidRPr="00E605A3" w:rsidRDefault="000B6F27" w:rsidP="001E7ECA">
      <w:pPr>
        <w:pStyle w:val="General2"/>
      </w:pPr>
      <w:bookmarkStart w:id="437" w:name="_Toc303949968"/>
      <w:bookmarkStart w:id="438" w:name="_Toc303950735"/>
      <w:bookmarkStart w:id="439" w:name="_Toc303951515"/>
      <w:bookmarkStart w:id="440"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37"/>
      <w:bookmarkEnd w:id="438"/>
      <w:bookmarkEnd w:id="439"/>
      <w:bookmarkEnd w:id="440"/>
    </w:p>
    <w:p w14:paraId="28CE2AFB" w14:textId="1B254803" w:rsidR="000B6F27" w:rsidRPr="00E605A3" w:rsidRDefault="000B6F27" w:rsidP="001E7ECA">
      <w:pPr>
        <w:pStyle w:val="General2"/>
      </w:pPr>
      <w:bookmarkStart w:id="441" w:name="_Toc303949969"/>
      <w:bookmarkStart w:id="442" w:name="_Toc303950736"/>
      <w:bookmarkStart w:id="443" w:name="_Toc303951516"/>
      <w:bookmarkStart w:id="444"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41"/>
      <w:bookmarkEnd w:id="442"/>
      <w:bookmarkEnd w:id="443"/>
      <w:bookmarkEnd w:id="444"/>
    </w:p>
    <w:p w14:paraId="0853A9E4" w14:textId="77777777" w:rsidR="000B6F27" w:rsidRPr="00E605A3" w:rsidRDefault="000B6F27" w:rsidP="001E7ECA">
      <w:pPr>
        <w:pStyle w:val="General2"/>
      </w:pPr>
      <w:bookmarkStart w:id="445" w:name="_Toc303949970"/>
      <w:bookmarkStart w:id="446" w:name="_Toc303950737"/>
      <w:bookmarkStart w:id="447" w:name="_Toc303951517"/>
      <w:bookmarkStart w:id="448" w:name="_Toc304135600"/>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45"/>
      <w:bookmarkEnd w:id="446"/>
      <w:bookmarkEnd w:id="447"/>
      <w:bookmarkEnd w:id="448"/>
    </w:p>
    <w:p w14:paraId="0CA946FB" w14:textId="77777777" w:rsidR="000B6F27" w:rsidRPr="00E605A3" w:rsidRDefault="000B6F27" w:rsidP="001E7ECA">
      <w:pPr>
        <w:pStyle w:val="General1"/>
      </w:pPr>
      <w:bookmarkStart w:id="449" w:name="_Toc290398303"/>
      <w:bookmarkStart w:id="450" w:name="_Toc312422917"/>
      <w:bookmarkStart w:id="451" w:name="_Ref323651239"/>
      <w:bookmarkStart w:id="452" w:name="_Ref350762021"/>
      <w:bookmarkStart w:id="453" w:name="_Ref283300380"/>
      <w:bookmarkEnd w:id="431"/>
      <w:r>
        <w:t>Term and termination</w:t>
      </w:r>
      <w:bookmarkStart w:id="454" w:name="Page_77"/>
      <w:bookmarkEnd w:id="449"/>
      <w:bookmarkEnd w:id="450"/>
      <w:bookmarkEnd w:id="451"/>
      <w:bookmarkEnd w:id="452"/>
      <w:bookmarkEnd w:id="454"/>
    </w:p>
    <w:p w14:paraId="5514B2AB" w14:textId="77777777" w:rsidR="000B6F27" w:rsidRPr="00E605A3" w:rsidRDefault="000B6F27" w:rsidP="001E7ECA">
      <w:pPr>
        <w:pStyle w:val="General2"/>
      </w:pPr>
      <w:bookmarkStart w:id="455" w:name="_Toc303949971"/>
      <w:bookmarkStart w:id="456" w:name="_Toc303950738"/>
      <w:bookmarkStart w:id="457" w:name="_Toc303951518"/>
      <w:bookmarkStart w:id="458" w:name="_Toc304135601"/>
      <w:r>
        <w:t>This Contract shall commence on the Commencement Date and, unless terminated earlier in accordance with the terms of this Contract or the general law, shall continue until the end of the Term.</w:t>
      </w:r>
      <w:bookmarkEnd w:id="455"/>
      <w:bookmarkEnd w:id="456"/>
      <w:bookmarkEnd w:id="457"/>
      <w:bookmarkEnd w:id="458"/>
      <w:r>
        <w:t xml:space="preserve"> </w:t>
      </w:r>
    </w:p>
    <w:p w14:paraId="16173FC3" w14:textId="4639E9F8" w:rsidR="000B6F27" w:rsidRPr="00E605A3" w:rsidRDefault="000B6F27" w:rsidP="001E7ECA">
      <w:pPr>
        <w:pStyle w:val="General2"/>
      </w:pPr>
      <w:bookmarkStart w:id="459" w:name="_Toc303949972"/>
      <w:bookmarkStart w:id="460" w:name="_Toc303950739"/>
      <w:bookmarkStart w:id="461" w:name="_Toc303951519"/>
      <w:bookmarkStart w:id="462" w:name="_Toc304135602"/>
      <w:bookmarkStart w:id="463" w:name="_Ref313009768"/>
      <w:bookmarkStart w:id="464" w:name="_Ref318790784"/>
      <w:bookmarkStart w:id="465" w:name="_Ref10552923"/>
      <w:bookmarkStart w:id="466" w:name="_Ref15570544"/>
      <w:bookmarkStart w:id="467" w:name="_Ref261971971"/>
      <w:bookmarkStart w:id="468" w:name="_Toc303949973"/>
      <w:bookmarkStart w:id="469" w:name="_Toc303950740"/>
      <w:bookmarkStart w:id="470" w:name="_Toc303951520"/>
      <w:bookmarkStart w:id="471"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would otherwise have expired, provided that the duration of this Contract shall be no longer than the total term specified in the Key Provisions.</w:t>
      </w:r>
      <w:bookmarkEnd w:id="459"/>
      <w:bookmarkEnd w:id="460"/>
      <w:bookmarkEnd w:id="461"/>
      <w:bookmarkEnd w:id="462"/>
      <w:bookmarkEnd w:id="463"/>
      <w:bookmarkEnd w:id="464"/>
      <w:bookmarkEnd w:id="465"/>
      <w:bookmarkEnd w:id="466"/>
      <w:r>
        <w:t xml:space="preserve"> </w:t>
      </w:r>
    </w:p>
    <w:p w14:paraId="14F5D610" w14:textId="1CAB53C2" w:rsidR="000B6F27" w:rsidRPr="00E605A3" w:rsidRDefault="000B6F27" w:rsidP="001E7ECA">
      <w:pPr>
        <w:pStyle w:val="General2"/>
      </w:pPr>
      <w:bookmarkStart w:id="472" w:name="_Ref348702851"/>
      <w:bookmarkStart w:id="473"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72"/>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73"/>
      <w:r w:rsidRPr="00E605A3">
        <w:rPr>
          <w:w w:val="0"/>
        </w:rPr>
        <w:t xml:space="preserve"> </w:t>
      </w:r>
    </w:p>
    <w:p w14:paraId="372DE493" w14:textId="77777777" w:rsidR="000B6F27" w:rsidRPr="00E605A3" w:rsidRDefault="000B6F27" w:rsidP="001E7ECA">
      <w:pPr>
        <w:pStyle w:val="General2"/>
      </w:pPr>
      <w:bookmarkStart w:id="474" w:name="_Ref27145468"/>
      <w:r>
        <w:t>Either Party may terminate this Contract by issuing a Termination Notice to the other Party if such other Party</w:t>
      </w:r>
      <w:bookmarkStart w:id="475" w:name="_Ref348944334"/>
      <w:bookmarkStart w:id="476" w:name="_Ref261360696"/>
      <w:bookmarkStart w:id="477" w:name="_Toc303949975"/>
      <w:bookmarkStart w:id="478" w:name="_Toc303950742"/>
      <w:bookmarkStart w:id="479" w:name="_Toc303951522"/>
      <w:bookmarkStart w:id="480" w:name="_Toc304135605"/>
      <w:bookmarkEnd w:id="467"/>
      <w:bookmarkEnd w:id="468"/>
      <w:bookmarkEnd w:id="469"/>
      <w:bookmarkEnd w:id="470"/>
      <w:bookmarkEnd w:id="471"/>
      <w:r>
        <w:t xml:space="preserve"> commits a material breach of any of the terms of this Contract which is:</w:t>
      </w:r>
      <w:bookmarkEnd w:id="474"/>
      <w:bookmarkEnd w:id="475"/>
      <w:r>
        <w:t xml:space="preserve"> </w:t>
      </w:r>
    </w:p>
    <w:p w14:paraId="76A6A50E" w14:textId="77777777" w:rsidR="000B6F27" w:rsidRPr="00E605A3" w:rsidRDefault="000B6F27" w:rsidP="001E7ECA">
      <w:pPr>
        <w:pStyle w:val="General3"/>
      </w:pPr>
      <w:bookmarkStart w:id="481" w:name="_Ref350349470"/>
      <w:r>
        <w:t>not capable of remedy; or</w:t>
      </w:r>
      <w:bookmarkEnd w:id="481"/>
      <w:r>
        <w:t xml:space="preserve"> </w:t>
      </w:r>
    </w:p>
    <w:p w14:paraId="7216F920" w14:textId="77777777" w:rsidR="000B6F27" w:rsidRPr="00E605A3" w:rsidRDefault="000B6F27" w:rsidP="001E7ECA">
      <w:pPr>
        <w:pStyle w:val="General3"/>
      </w:pPr>
      <w:bookmarkStart w:id="482" w:name="_Ref348701892"/>
      <w:r>
        <w:t>in the case of a breach capable of remedy, which is not remedied in accordance with a Remedial Proposal</w:t>
      </w:r>
      <w:bookmarkEnd w:id="476"/>
      <w:bookmarkEnd w:id="477"/>
      <w:bookmarkEnd w:id="478"/>
      <w:bookmarkEnd w:id="479"/>
      <w:bookmarkEnd w:id="480"/>
      <w:bookmarkEnd w:id="482"/>
      <w:r>
        <w:t>.</w:t>
      </w:r>
    </w:p>
    <w:p w14:paraId="76604851" w14:textId="77777777" w:rsidR="000B6F27" w:rsidRPr="00E605A3" w:rsidRDefault="000B6F27" w:rsidP="001E7ECA">
      <w:pPr>
        <w:pStyle w:val="General2"/>
      </w:pPr>
      <w:bookmarkStart w:id="483" w:name="_Toc303949976"/>
      <w:bookmarkStart w:id="484" w:name="_Toc303950743"/>
      <w:bookmarkStart w:id="485" w:name="_Toc303951523"/>
      <w:bookmarkStart w:id="486"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87" w:name="_Ref261972244"/>
      <w:bookmarkStart w:id="488" w:name="_Toc303949977"/>
      <w:bookmarkStart w:id="489" w:name="_Toc303950744"/>
      <w:bookmarkStart w:id="490" w:name="_Toc303951524"/>
      <w:bookmarkStart w:id="491" w:name="_Toc304135607"/>
      <w:bookmarkEnd w:id="483"/>
      <w:bookmarkEnd w:id="484"/>
      <w:bookmarkEnd w:id="485"/>
      <w:bookmarkEnd w:id="486"/>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87"/>
      <w:bookmarkEnd w:id="488"/>
      <w:bookmarkEnd w:id="489"/>
      <w:bookmarkEnd w:id="490"/>
      <w:bookmarkEnd w:id="491"/>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492" w:name="_Ref264538114"/>
      <w:bookmarkStart w:id="493" w:name="_Toc303949978"/>
      <w:bookmarkStart w:id="494" w:name="_Toc303950745"/>
      <w:bookmarkStart w:id="495" w:name="_Toc303951525"/>
      <w:bookmarkStart w:id="496"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92"/>
      <w:bookmarkEnd w:id="493"/>
      <w:bookmarkEnd w:id="494"/>
      <w:bookmarkEnd w:id="495"/>
      <w:bookmarkEnd w:id="496"/>
      <w:r>
        <w:t xml:space="preserve"> </w:t>
      </w:r>
    </w:p>
    <w:p w14:paraId="6BE562EB" w14:textId="75A7D74C" w:rsidR="000B6F27" w:rsidRPr="00E605A3" w:rsidRDefault="000B6F27" w:rsidP="001E7ECA">
      <w:pPr>
        <w:pStyle w:val="General3"/>
      </w:pPr>
      <w:bookmarkStart w:id="497"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2373C7">
        <w:t>28.1</w:t>
      </w:r>
      <w:r>
        <w:fldChar w:fldCharType="end"/>
      </w:r>
      <w:r>
        <w:t xml:space="preserve"> of this</w:t>
      </w:r>
      <w:r w:rsidR="006355E3">
        <w:t xml:space="preserve"> Schedule 2</w:t>
      </w:r>
      <w:r>
        <w:t>;</w:t>
      </w:r>
      <w:bookmarkEnd w:id="497"/>
      <w:r>
        <w:t xml:space="preserve"> </w:t>
      </w:r>
    </w:p>
    <w:p w14:paraId="5A10B34D" w14:textId="42FB72F9" w:rsidR="000B6F27" w:rsidRPr="00E605A3" w:rsidRDefault="000B6F27" w:rsidP="001E7ECA">
      <w:pPr>
        <w:pStyle w:val="General3"/>
      </w:pPr>
      <w:bookmarkStart w:id="498" w:name="_Ref264538144"/>
      <w:bookmarkStart w:id="499" w:name="_Toc303949981"/>
      <w:bookmarkStart w:id="500" w:name="_Toc303950748"/>
      <w:bookmarkStart w:id="501" w:name="_Toc303951528"/>
      <w:bookmarkStart w:id="502" w:name="_Toc304135611"/>
      <w:bookmarkStart w:id="503" w:name="_Ref20743920"/>
      <w:r>
        <w:t>pursuant to and in accordance with the Key Provisions and Clauses</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2373C7">
        <w:t>29.2</w:t>
      </w:r>
      <w:r>
        <w:fldChar w:fldCharType="end"/>
      </w:r>
      <w:r>
        <w:t xml:space="preserve"> of this</w:t>
      </w:r>
      <w:r w:rsidR="006355E3">
        <w:t xml:space="preserve"> Schedule 2</w:t>
      </w:r>
      <w:bookmarkEnd w:id="498"/>
      <w:bookmarkEnd w:id="499"/>
      <w:bookmarkEnd w:id="500"/>
      <w:bookmarkEnd w:id="501"/>
      <w:bookmarkEnd w:id="502"/>
      <w:r>
        <w:t>; or</w:t>
      </w:r>
      <w:bookmarkEnd w:id="503"/>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04" w:name="_Ref318803153"/>
      <w:bookmarkStart w:id="505" w:name="_Ref358216592"/>
      <w:bookmarkStart w:id="506" w:name="_Ref261972026"/>
      <w:bookmarkStart w:id="507" w:name="_Ref262546102"/>
      <w:bookmarkStart w:id="508" w:name="_Toc303949982"/>
      <w:bookmarkStart w:id="509" w:name="_Toc303950749"/>
      <w:bookmarkStart w:id="510" w:name="_Toc303951529"/>
      <w:bookmarkStart w:id="511" w:name="_Toc304135612"/>
      <w:bookmarkStart w:id="512" w:name="_Ref318802643"/>
      <w:r>
        <w:t>If the Authority, acting reasonably, has good cause to believe that</w:t>
      </w:r>
      <w:bookmarkEnd w:id="504"/>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05"/>
      <w:r>
        <w:t xml:space="preserve"> </w:t>
      </w:r>
    </w:p>
    <w:p w14:paraId="163D0372" w14:textId="77777777" w:rsidR="000B6F27" w:rsidRPr="00E605A3" w:rsidRDefault="000B6F27" w:rsidP="001E7ECA">
      <w:pPr>
        <w:pStyle w:val="General3"/>
      </w:pPr>
      <w:bookmarkStart w:id="513"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13"/>
      <w:r>
        <w:t xml:space="preserve">; </w:t>
      </w:r>
    </w:p>
    <w:p w14:paraId="3DB9FBD7" w14:textId="2857168E" w:rsidR="000B6F27" w:rsidRPr="00E605A3" w:rsidRDefault="000B6F27" w:rsidP="001E7ECA">
      <w:pPr>
        <w:pStyle w:val="General3"/>
      </w:pPr>
      <w:bookmarkStart w:id="514"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14"/>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15" w:name="_Ref349139969"/>
      <w:bookmarkEnd w:id="506"/>
      <w:bookmarkEnd w:id="507"/>
      <w:bookmarkEnd w:id="508"/>
      <w:bookmarkEnd w:id="509"/>
      <w:bookmarkEnd w:id="510"/>
      <w:bookmarkEnd w:id="511"/>
      <w:bookmarkEnd w:id="512"/>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4EA9A34B" w:rsidR="000B6F27" w:rsidRPr="00E605A3" w:rsidRDefault="000B6F27" w:rsidP="001E7ECA">
      <w:pPr>
        <w:pStyle w:val="General3"/>
      </w:pPr>
      <w:bookmarkStart w:id="516" w:name="_Ref10196493"/>
      <w: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16"/>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15"/>
    </w:p>
    <w:p w14:paraId="6DBCF0F1" w14:textId="50AAC615" w:rsidR="0035719C" w:rsidRPr="00E605A3" w:rsidRDefault="002F3349" w:rsidP="0035719C">
      <w:pPr>
        <w:pStyle w:val="General2"/>
      </w:pPr>
      <w:bookmarkStart w:id="517"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17"/>
    </w:p>
    <w:p w14:paraId="3BDCF455" w14:textId="77777777" w:rsidR="000B6F27" w:rsidRPr="00E605A3" w:rsidRDefault="000B6F27" w:rsidP="001E7ECA">
      <w:pPr>
        <w:pStyle w:val="General1"/>
      </w:pPr>
      <w:bookmarkStart w:id="518" w:name="_Ref286220455"/>
      <w:bookmarkStart w:id="519" w:name="_Toc290398304"/>
      <w:bookmarkStart w:id="520" w:name="_Toc312422918"/>
      <w:bookmarkStart w:id="521" w:name="_Ref350762041"/>
      <w:r>
        <w:t xml:space="preserve">Consequences of expiry or early termination of this </w:t>
      </w:r>
      <w:bookmarkStart w:id="522" w:name="Page_79"/>
      <w:bookmarkEnd w:id="518"/>
      <w:bookmarkEnd w:id="519"/>
      <w:bookmarkEnd w:id="520"/>
      <w:bookmarkEnd w:id="522"/>
      <w:r>
        <w:t>Contract</w:t>
      </w:r>
      <w:bookmarkEnd w:id="521"/>
    </w:p>
    <w:p w14:paraId="26963AA5" w14:textId="6CE9EE14" w:rsidR="000B6F27" w:rsidRPr="00E605A3" w:rsidRDefault="000B6F27" w:rsidP="001E7ECA">
      <w:pPr>
        <w:pStyle w:val="General2"/>
      </w:pPr>
      <w:bookmarkStart w:id="523" w:name="_Ref286064836"/>
      <w:bookmarkStart w:id="524" w:name="_Toc303949983"/>
      <w:bookmarkStart w:id="525" w:name="_Toc303950750"/>
      <w:bookmarkStart w:id="526" w:name="_Toc303951530"/>
      <w:bookmarkStart w:id="527"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23"/>
      <w:bookmarkEnd w:id="524"/>
      <w:bookmarkEnd w:id="525"/>
      <w:bookmarkEnd w:id="526"/>
      <w:bookmarkEnd w:id="527"/>
    </w:p>
    <w:p w14:paraId="6C5496A4" w14:textId="77777777" w:rsidR="000B6F27" w:rsidRPr="00E605A3" w:rsidRDefault="000B6F27" w:rsidP="001E7ECA">
      <w:pPr>
        <w:pStyle w:val="General2"/>
      </w:pPr>
      <w:bookmarkStart w:id="528" w:name="_Toc303949987"/>
      <w:bookmarkStart w:id="529" w:name="_Toc303950754"/>
      <w:bookmarkStart w:id="530" w:name="_Toc303951534"/>
      <w:bookmarkStart w:id="531"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28"/>
      <w:bookmarkEnd w:id="529"/>
      <w:bookmarkEnd w:id="530"/>
      <w:bookmarkEnd w:id="531"/>
      <w:r>
        <w:t xml:space="preserve"> </w:t>
      </w:r>
    </w:p>
    <w:p w14:paraId="04241575" w14:textId="77777777" w:rsidR="000B6F27" w:rsidRPr="00E605A3" w:rsidRDefault="000B6F27" w:rsidP="001E7ECA">
      <w:pPr>
        <w:pStyle w:val="General2"/>
      </w:pPr>
      <w:bookmarkStart w:id="532" w:name="_Toc303949989"/>
      <w:bookmarkStart w:id="533" w:name="_Toc303950756"/>
      <w:bookmarkStart w:id="534" w:name="_Toc303951536"/>
      <w:bookmarkStart w:id="535" w:name="_Toc304135619"/>
      <w:r>
        <w:t>The expiry or earlier termination of this Contract for whatever reason shall not affect any rights or obligations of either Party which accrued prior to such expiry or earlier termination.</w:t>
      </w:r>
      <w:bookmarkEnd w:id="532"/>
      <w:bookmarkEnd w:id="533"/>
      <w:bookmarkEnd w:id="534"/>
      <w:bookmarkEnd w:id="535"/>
    </w:p>
    <w:p w14:paraId="7757D0FD" w14:textId="77777777" w:rsidR="000B6F27" w:rsidRPr="00E605A3" w:rsidRDefault="000B6F27" w:rsidP="001E7ECA">
      <w:pPr>
        <w:pStyle w:val="General2"/>
      </w:pPr>
      <w:bookmarkStart w:id="536" w:name="_Toc303949990"/>
      <w:bookmarkStart w:id="537" w:name="_Toc303950757"/>
      <w:bookmarkStart w:id="538" w:name="_Toc303951537"/>
      <w:bookmarkStart w:id="539" w:name="_Toc304135620"/>
      <w:r>
        <w:t xml:space="preserve">The expiry or earlier termination of this Contract shall not affect any obligations which expressly or by implication are intended to come into or continue in force on or after such expiry or earlier termination. </w:t>
      </w:r>
      <w:bookmarkEnd w:id="536"/>
      <w:bookmarkEnd w:id="537"/>
      <w:bookmarkEnd w:id="538"/>
      <w:bookmarkEnd w:id="539"/>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0" w:name="Page_80"/>
      <w:bookmarkStart w:id="541" w:name="_Ref323651260"/>
      <w:bookmarkStart w:id="542" w:name="_Ref350762053"/>
      <w:bookmarkEnd w:id="453"/>
      <w:bookmarkEnd w:id="540"/>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57BF6E2" w:rsidR="002728E1" w:rsidRDefault="00BF0193" w:rsidP="002728E1">
      <w:pPr>
        <w:pStyle w:val="General2"/>
      </w:pPr>
      <w:bookmarkStart w:id="543"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43"/>
    </w:p>
    <w:p w14:paraId="688A0977" w14:textId="6A34A7B7" w:rsidR="006675BE" w:rsidRDefault="00F00D42" w:rsidP="00EA6B3F">
      <w:pPr>
        <w:pStyle w:val="General2"/>
      </w:pPr>
      <w:bookmarkStart w:id="544"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 xml:space="preserve">(Names and addresses for notices),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CC06DC">
        <w:t>30.3</w:t>
      </w:r>
      <w:r>
        <w:fldChar w:fldCharType="end"/>
      </w:r>
      <w:r w:rsidR="006553CF">
        <w:t xml:space="preserve"> </w:t>
      </w:r>
      <w:r w:rsidR="00EA6B3F">
        <w:t xml:space="preserve">(waiver), </w:t>
      </w:r>
      <w:r>
        <w:fldChar w:fldCharType="begin"/>
      </w:r>
      <w:r>
        <w:instrText xml:space="preserve"> REF _Ref54016983 \r \h </w:instrText>
      </w:r>
      <w:r>
        <w:fldChar w:fldCharType="separate"/>
      </w:r>
      <w:r w:rsidR="00620A21">
        <w:t>30.4</w:t>
      </w:r>
      <w:r>
        <w:fldChar w:fldCharType="end"/>
      </w:r>
      <w:r w:rsidR="00EA6B3F">
        <w:t xml:space="preserve"> (severance), </w:t>
      </w:r>
      <w:r>
        <w:fldChar w:fldCharType="begin"/>
      </w:r>
      <w:r>
        <w:instrText xml:space="preserve"> REF _Ref54016997 \r \h </w:instrText>
      </w:r>
      <w:r>
        <w:fldChar w:fldCharType="separate"/>
      </w:r>
      <w:r w:rsidR="00620A21">
        <w:t>30.11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620A21">
        <w:t>30.12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620A21">
        <w:t>30.13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44"/>
    </w:p>
    <w:p w14:paraId="129A02C2" w14:textId="77777777" w:rsidR="000B6F27" w:rsidRPr="00E605A3" w:rsidRDefault="000B6F27" w:rsidP="001E7ECA">
      <w:pPr>
        <w:pStyle w:val="General1"/>
      </w:pPr>
      <w:bookmarkStart w:id="545" w:name="_Ref20747123"/>
      <w:r>
        <w:t xml:space="preserve">Packaging, identification </w:t>
      </w:r>
      <w:bookmarkEnd w:id="541"/>
      <w:r>
        <w:t>and end of use</w:t>
      </w:r>
      <w:bookmarkEnd w:id="542"/>
      <w:bookmarkEnd w:id="545"/>
    </w:p>
    <w:p w14:paraId="39688EDD" w14:textId="476C1D58" w:rsidR="000B6F27" w:rsidRPr="00E605A3" w:rsidRDefault="000B6F27" w:rsidP="001E7ECA">
      <w:pPr>
        <w:pStyle w:val="General2"/>
      </w:pPr>
      <w:bookmarkStart w:id="546" w:name="_Ref323552119"/>
      <w:bookmarkStart w:id="547"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46"/>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48" w:name="_Ref442453330"/>
      <w:bookmarkStart w:id="549" w:name="_Ref327441858"/>
      <w:bookmarkStart w:id="550" w:name="_Ref350762064"/>
      <w:bookmarkEnd w:id="547"/>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48"/>
    </w:p>
    <w:p w14:paraId="032077B3" w14:textId="77777777" w:rsidR="000B6F27" w:rsidRPr="00E605A3" w:rsidRDefault="000B6F27" w:rsidP="001E7ECA">
      <w:pPr>
        <w:pStyle w:val="General2"/>
      </w:pPr>
      <w:bookmarkStart w:id="551" w:name="_Ref442453331"/>
      <w:r>
        <w:t xml:space="preserve">The Supplier shall comply with any labelling requirements in respect of the Goods: </w:t>
      </w:r>
      <w:bookmarkStart w:id="552" w:name="DocXTextRef46"/>
      <w:r>
        <w:t>(a)</w:t>
      </w:r>
      <w:bookmarkEnd w:id="552"/>
      <w:r>
        <w:t xml:space="preserve"> specified in the </w:t>
      </w:r>
      <w:r w:rsidR="00DB7070">
        <w:t>Specification</w:t>
      </w:r>
      <w:r>
        <w:t xml:space="preserve">; </w:t>
      </w:r>
      <w:bookmarkStart w:id="553" w:name="DocXTextRef47"/>
      <w:r>
        <w:t>(b)</w:t>
      </w:r>
      <w:bookmarkEnd w:id="553"/>
      <w:r>
        <w:t xml:space="preserve"> agreed with the Authority in writing; and/or </w:t>
      </w:r>
      <w:bookmarkStart w:id="554" w:name="DocXTextRef48"/>
      <w:r>
        <w:t>(c)</w:t>
      </w:r>
      <w:bookmarkEnd w:id="554"/>
      <w:r>
        <w:t xml:space="preserve"> required to comply with Law or Guidance</w:t>
      </w:r>
      <w:bookmarkEnd w:id="551"/>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55"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49"/>
      <w:bookmarkEnd w:id="555"/>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56"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56"/>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57"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57"/>
    </w:p>
    <w:p w14:paraId="17A8B3E5" w14:textId="36B1B7E0"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58" w:name="Page_84"/>
      <w:bookmarkStart w:id="559" w:name="_Ref351444816"/>
      <w:bookmarkEnd w:id="550"/>
      <w:bookmarkEnd w:id="558"/>
      <w:r>
        <w:t>Sustainable development</w:t>
      </w:r>
      <w:bookmarkEnd w:id="559"/>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0"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60"/>
      <w:r>
        <w:t xml:space="preserve"> </w:t>
      </w:r>
    </w:p>
    <w:p w14:paraId="75F9D3B0" w14:textId="77777777" w:rsidR="000B6F27" w:rsidRPr="00E605A3" w:rsidRDefault="000B6F27" w:rsidP="001A6119">
      <w:pPr>
        <w:pStyle w:val="General3"/>
      </w:pPr>
      <w:bookmarkStart w:id="561"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1"/>
    </w:p>
    <w:p w14:paraId="0C3B093E" w14:textId="0958AD1E"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1D26B46B"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62" w:name="_Ref349142583"/>
      <w:bookmarkStart w:id="563" w:name="_Toc290398309"/>
      <w:bookmarkStart w:id="564" w:name="_Toc312422923"/>
      <w:bookmarkStart w:id="565" w:name="_Ref323652042"/>
      <w:bookmarkStart w:id="566" w:name="_Ref286068227"/>
      <w:r>
        <w:t>Electronic product information</w:t>
      </w:r>
      <w:bookmarkEnd w:id="562"/>
    </w:p>
    <w:p w14:paraId="0E33AEE0" w14:textId="3959EB41" w:rsidR="000B6F27" w:rsidRPr="00E605A3" w:rsidRDefault="000B6F27" w:rsidP="001E7ECA">
      <w:pPr>
        <w:pStyle w:val="General2"/>
      </w:pPr>
      <w:bookmarkStart w:id="567"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67"/>
      <w:r w:rsidR="00E27268">
        <w:t>,</w:t>
      </w:r>
      <w:r>
        <w:t xml:space="preserve"> for the sole use by the Authority. </w:t>
      </w:r>
    </w:p>
    <w:p w14:paraId="6FC87D9F" w14:textId="7AAE4885"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50F532" w:rsidR="000B6F27" w:rsidRPr="00E605A3" w:rsidRDefault="000B6F27" w:rsidP="001E7ECA">
      <w:pPr>
        <w:pStyle w:val="General2"/>
      </w:pPr>
      <w:bookmarkStart w:id="568"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68"/>
      <w:r>
        <w:t xml:space="preserve">. </w:t>
      </w:r>
    </w:p>
    <w:p w14:paraId="18CA694F" w14:textId="0C16E459" w:rsidR="000B6F27" w:rsidRPr="00E605A3" w:rsidRDefault="000B6F27" w:rsidP="001E7ECA">
      <w:pPr>
        <w:pStyle w:val="General2"/>
      </w:pPr>
      <w:bookmarkStart w:id="569"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69"/>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0" w:name="a299634"/>
      <w:bookmarkStart w:id="571" w:name="_Ref286071345"/>
      <w:bookmarkStart w:id="572" w:name="_Toc290398310"/>
      <w:bookmarkStart w:id="573" w:name="_Toc312422924"/>
      <w:bookmarkEnd w:id="563"/>
      <w:bookmarkEnd w:id="564"/>
      <w:bookmarkEnd w:id="565"/>
      <w:r>
        <w:t>Change Control</w:t>
      </w:r>
      <w:bookmarkEnd w:id="570"/>
    </w:p>
    <w:p w14:paraId="47AD7EB6" w14:textId="77777777" w:rsidR="00620E42" w:rsidRPr="009E10E3" w:rsidRDefault="00620E42" w:rsidP="00620E42">
      <w:pPr>
        <w:pStyle w:val="General2"/>
      </w:pPr>
      <w:bookmarkStart w:id="574" w:name="_Toc303950080"/>
      <w:bookmarkStart w:id="575" w:name="_Toc303950847"/>
      <w:bookmarkStart w:id="576" w:name="_Toc303951627"/>
      <w:bookmarkStart w:id="577" w:name="_Toc304135710"/>
      <w:bookmarkStart w:id="578"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74"/>
      <w:bookmarkEnd w:id="575"/>
      <w:bookmarkEnd w:id="576"/>
      <w:bookmarkEnd w:id="577"/>
    </w:p>
    <w:p w14:paraId="65E2EFEB" w14:textId="7645FA15"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F34E9D">
        <w:t>5.2</w:t>
      </w:r>
      <w:r w:rsidR="00F34E9D">
        <w:fldChar w:fldCharType="end"/>
      </w:r>
      <w:r w:rsidR="00F34E9D">
        <w:t xml:space="preserve"> and </w:t>
      </w:r>
      <w:r w:rsidR="00F34E9D">
        <w:fldChar w:fldCharType="begin"/>
      </w:r>
      <w:r w:rsidR="00F34E9D">
        <w:instrText xml:space="preserve"> REF _Ref114130968 \r \h </w:instrText>
      </w:r>
      <w:r w:rsidR="00F34E9D">
        <w:fldChar w:fldCharType="separate"/>
      </w:r>
      <w:r w:rsidR="00F34E9D">
        <w:t>5.4</w:t>
      </w:r>
      <w:r w:rsidR="00F34E9D">
        <w:fldChar w:fldCharType="end"/>
      </w:r>
      <w:r w:rsidR="00D628B6" w:rsidRPr="00D628B6">
        <w:t xml:space="preserve"> of this Schedule 2</w:t>
      </w:r>
      <w:r w:rsidR="00D628B6">
        <w:t>,</w:t>
      </w:r>
      <w:r>
        <w:t xml:space="preserve"> no Change will come into effect until a Change Control Note has been signed by the authorised representatives of both parties.</w:t>
      </w:r>
      <w:bookmarkEnd w:id="578"/>
    </w:p>
    <w:p w14:paraId="4E1B087A" w14:textId="77777777" w:rsidR="00620E42" w:rsidRPr="009E10E3" w:rsidRDefault="00620E42" w:rsidP="00620E42">
      <w:pPr>
        <w:pStyle w:val="General2"/>
      </w:pPr>
      <w:bookmarkStart w:id="579" w:name="a766860"/>
      <w:r>
        <w:t xml:space="preserve">If the </w:t>
      </w:r>
      <w:r w:rsidR="005C75C0">
        <w:t>Authority</w:t>
      </w:r>
      <w:r>
        <w:t xml:space="preserve"> requests a Change:</w:t>
      </w:r>
      <w:bookmarkEnd w:id="579"/>
    </w:p>
    <w:p w14:paraId="7E20FEB1" w14:textId="77777777" w:rsidR="00620E42" w:rsidRPr="009E10E3" w:rsidRDefault="00620E42" w:rsidP="00620E42">
      <w:pPr>
        <w:pStyle w:val="General3"/>
      </w:pPr>
      <w:bookmarkStart w:id="580" w:name="a589332"/>
      <w:r>
        <w:t xml:space="preserve">the </w:t>
      </w:r>
      <w:r w:rsidR="005C75C0">
        <w:t>Authority</w:t>
      </w:r>
      <w:r>
        <w:t xml:space="preserve"> will submit a written request to the Supplier containing as much information as is necessary to enable the Supplier to prepare a Change Control Note; and</w:t>
      </w:r>
      <w:bookmarkEnd w:id="580"/>
    </w:p>
    <w:p w14:paraId="52D7CC5A" w14:textId="77777777" w:rsidR="00620E42" w:rsidRPr="009E10E3" w:rsidRDefault="00620E42" w:rsidP="00620E42">
      <w:pPr>
        <w:pStyle w:val="General3"/>
      </w:pPr>
      <w:bookmarkStart w:id="581"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1"/>
    </w:p>
    <w:p w14:paraId="3BC782DF" w14:textId="77777777" w:rsidR="00620E42" w:rsidRPr="009E10E3" w:rsidRDefault="00620E42" w:rsidP="00620E42">
      <w:pPr>
        <w:pStyle w:val="General2"/>
      </w:pPr>
      <w:bookmarkStart w:id="582" w:name="a357445"/>
      <w:r>
        <w:t xml:space="preserve">If the Supplier requests a Change, it will send to the </w:t>
      </w:r>
      <w:r w:rsidR="005C75C0">
        <w:t>Authority</w:t>
      </w:r>
      <w:r>
        <w:t xml:space="preserve"> a Change Control Note.</w:t>
      </w:r>
      <w:bookmarkEnd w:id="582"/>
    </w:p>
    <w:p w14:paraId="6FF4673F" w14:textId="77777777" w:rsidR="00620E42" w:rsidRDefault="00620E42" w:rsidP="00E264A0">
      <w:pPr>
        <w:pStyle w:val="General2"/>
      </w:pPr>
      <w:bookmarkStart w:id="583" w:name="a202014"/>
      <w:r>
        <w:t xml:space="preserve">A Change Control Note </w:t>
      </w:r>
      <w:r w:rsidR="00C11BD2">
        <w:t>will be in the form set out in Schedule 7.</w:t>
      </w:r>
      <w:bookmarkEnd w:id="583"/>
    </w:p>
    <w:p w14:paraId="0E29CB9C" w14:textId="346A3993" w:rsidR="00620E42" w:rsidRDefault="00620E42" w:rsidP="00620E42">
      <w:pPr>
        <w:pStyle w:val="General2"/>
      </w:pPr>
      <w:bookmarkStart w:id="584"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84"/>
    </w:p>
    <w:p w14:paraId="7474CC8D" w14:textId="53A2A0B7" w:rsidR="00620E42" w:rsidRDefault="00620E42" w:rsidP="00620E42">
      <w:pPr>
        <w:pStyle w:val="General3"/>
      </w:pPr>
      <w:bookmarkStart w:id="585"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85"/>
    </w:p>
    <w:p w14:paraId="3FD835DC" w14:textId="11973F4E" w:rsidR="00620E42" w:rsidRDefault="00620E42" w:rsidP="00620E42">
      <w:pPr>
        <w:pStyle w:val="General3"/>
      </w:pPr>
      <w:bookmarkStart w:id="586"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86"/>
    </w:p>
    <w:p w14:paraId="6496FD7B" w14:textId="7264459C" w:rsidR="00620E42" w:rsidRDefault="00620E42" w:rsidP="00620E42">
      <w:pPr>
        <w:pStyle w:val="General2"/>
      </w:pPr>
      <w:bookmarkStart w:id="587" w:name="a510203"/>
      <w:r>
        <w:t xml:space="preserve">Each </w:t>
      </w:r>
      <w:r w:rsidR="00A207DE">
        <w:t>P</w:t>
      </w:r>
      <w:r>
        <w:t>arty will bear its own costs in relation to compliance with the Change Control Procedure.</w:t>
      </w:r>
      <w:bookmarkEnd w:id="587"/>
    </w:p>
    <w:p w14:paraId="0F87393E" w14:textId="2EC9616E" w:rsidR="00620E42" w:rsidRDefault="00BF0193" w:rsidP="00620E42">
      <w:pPr>
        <w:pStyle w:val="General2"/>
      </w:pPr>
      <w:bookmarkStart w:id="588" w:name="_Toc303950081"/>
      <w:bookmarkStart w:id="589" w:name="_Toc303950848"/>
      <w:bookmarkStart w:id="590" w:name="_Toc303951628"/>
      <w:bookmarkStart w:id="591" w:name="_Toc304135711"/>
      <w:bookmarkStart w:id="592" w:name="_Ref20741328"/>
      <w:r>
        <w:t>A</w:t>
      </w:r>
      <w:r w:rsidR="00620E42">
        <w:t>ny change to the Goods or other variation to this Contract shall only be binding once it has been agreed in writing and signed by an authorised representative of both Parties.</w:t>
      </w:r>
      <w:bookmarkEnd w:id="588"/>
      <w:bookmarkEnd w:id="589"/>
      <w:bookmarkEnd w:id="590"/>
      <w:bookmarkEnd w:id="591"/>
      <w:bookmarkEnd w:id="592"/>
      <w:r w:rsidR="00620E42">
        <w:t xml:space="preserve"> </w:t>
      </w:r>
    </w:p>
    <w:p w14:paraId="7EAB87DB" w14:textId="0BCF6D4F"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593" w:name="_Ref20744100"/>
      <w:r>
        <w:t>Dispute resolution</w:t>
      </w:r>
      <w:bookmarkStart w:id="594" w:name="Page_93"/>
      <w:bookmarkEnd w:id="566"/>
      <w:bookmarkEnd w:id="571"/>
      <w:bookmarkEnd w:id="572"/>
      <w:bookmarkEnd w:id="573"/>
      <w:bookmarkEnd w:id="593"/>
      <w:bookmarkEnd w:id="594"/>
    </w:p>
    <w:p w14:paraId="45D8F7D3" w14:textId="77777777" w:rsidR="000B6F27" w:rsidRPr="00E605A3" w:rsidRDefault="000B6F27" w:rsidP="001E7ECA">
      <w:pPr>
        <w:pStyle w:val="General2"/>
      </w:pPr>
      <w:bookmarkStart w:id="595" w:name="_Toc303950082"/>
      <w:bookmarkStart w:id="596" w:name="_Toc303950849"/>
      <w:bookmarkStart w:id="597" w:name="_Toc303951629"/>
      <w:bookmarkStart w:id="598" w:name="_Toc304135712"/>
      <w:bookmarkStart w:id="599"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595"/>
      <w:bookmarkEnd w:id="596"/>
      <w:bookmarkEnd w:id="597"/>
      <w:bookmarkEnd w:id="598"/>
    </w:p>
    <w:p w14:paraId="2FA8281B" w14:textId="1778773A" w:rsidR="000B6F27" w:rsidRPr="00E605A3" w:rsidRDefault="000B6F27" w:rsidP="001E7ECA">
      <w:pPr>
        <w:pStyle w:val="General2"/>
      </w:pPr>
      <w:bookmarkStart w:id="600" w:name="_Toc303950083"/>
      <w:bookmarkStart w:id="601" w:name="_Toc303950850"/>
      <w:bookmarkStart w:id="602" w:name="_Toc303951630"/>
      <w:bookmarkStart w:id="603"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599"/>
      <w:bookmarkEnd w:id="600"/>
      <w:bookmarkEnd w:id="601"/>
      <w:bookmarkEnd w:id="602"/>
      <w:bookmarkEnd w:id="603"/>
    </w:p>
    <w:p w14:paraId="61174E1A" w14:textId="444999E1" w:rsidR="000B6F27" w:rsidRPr="00E605A3" w:rsidRDefault="000B6F27" w:rsidP="001E7ECA">
      <w:pPr>
        <w:pStyle w:val="General2"/>
      </w:pPr>
      <w:bookmarkStart w:id="604" w:name="_Ref318786728"/>
      <w:bookmarkStart w:id="605" w:name="_Ref361134598"/>
      <w:bookmarkStart w:id="606" w:name="_Ref20744062"/>
      <w:bookmarkStart w:id="607" w:name="_Ref286215090"/>
      <w:bookmarkStart w:id="608" w:name="_Toc303950085"/>
      <w:bookmarkStart w:id="609" w:name="_Toc303950852"/>
      <w:bookmarkStart w:id="610" w:name="_Toc303951632"/>
      <w:bookmarkStart w:id="611"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04"/>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05"/>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06"/>
      <w:r w:rsidRPr="00E605A3">
        <w:rPr>
          <w:snapToGrid w:val="0"/>
        </w:rPr>
        <w:t xml:space="preserve"> </w:t>
      </w:r>
    </w:p>
    <w:p w14:paraId="561C216C" w14:textId="67A7912C" w:rsidR="000B6F27" w:rsidRPr="00E605A3" w:rsidRDefault="000B6F27" w:rsidP="001E7ECA">
      <w:pPr>
        <w:pStyle w:val="General2"/>
      </w:pPr>
      <w:bookmarkStart w:id="612"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12"/>
      <w:r w:rsidRPr="00E605A3">
        <w:rPr>
          <w:snapToGrid w:val="0"/>
        </w:rPr>
        <w:t xml:space="preserve"> </w:t>
      </w:r>
    </w:p>
    <w:p w14:paraId="103B0E3E" w14:textId="45D5E383" w:rsidR="000B6F27" w:rsidRPr="00E605A3" w:rsidRDefault="000B6F27" w:rsidP="001E7ECA">
      <w:pPr>
        <w:pStyle w:val="General2"/>
        <w:rPr>
          <w:snapToGrid w:val="0"/>
        </w:rPr>
      </w:pPr>
      <w:bookmarkStart w:id="613"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13"/>
    </w:p>
    <w:p w14:paraId="449E2A7A" w14:textId="77777777" w:rsidR="000B6F27" w:rsidRPr="00E605A3" w:rsidRDefault="000B6F27" w:rsidP="001E7ECA">
      <w:pPr>
        <w:pStyle w:val="General2"/>
      </w:pPr>
      <w:bookmarkStart w:id="614" w:name="_Toc303950086"/>
      <w:bookmarkStart w:id="615" w:name="_Toc303950853"/>
      <w:bookmarkStart w:id="616" w:name="_Toc303951633"/>
      <w:bookmarkStart w:id="617" w:name="_Toc304135716"/>
      <w:bookmarkEnd w:id="607"/>
      <w:bookmarkEnd w:id="608"/>
      <w:bookmarkEnd w:id="609"/>
      <w:bookmarkEnd w:id="610"/>
      <w:bookmarkEnd w:id="611"/>
      <w:r>
        <w:t>Nothing in this Contract shall prevent:</w:t>
      </w:r>
      <w:bookmarkEnd w:id="614"/>
      <w:bookmarkEnd w:id="615"/>
      <w:bookmarkEnd w:id="616"/>
      <w:bookmarkEnd w:id="617"/>
    </w:p>
    <w:p w14:paraId="02D06EE1" w14:textId="77777777" w:rsidR="000B6F27" w:rsidRPr="00E605A3" w:rsidRDefault="000B6F27" w:rsidP="001E7ECA">
      <w:pPr>
        <w:pStyle w:val="General3"/>
      </w:pPr>
      <w:bookmarkStart w:id="618" w:name="_Toc303950087"/>
      <w:bookmarkStart w:id="619" w:name="_Toc303950854"/>
      <w:bookmarkStart w:id="620" w:name="_Toc303951634"/>
      <w:bookmarkStart w:id="621" w:name="_Toc304135717"/>
      <w:r>
        <w:t>the Authority taking action in any court in relation to any death or personal injury arising or allegedly arising in connection with supply of the Goods; or</w:t>
      </w:r>
      <w:bookmarkEnd w:id="618"/>
      <w:bookmarkEnd w:id="619"/>
      <w:bookmarkEnd w:id="620"/>
      <w:bookmarkEnd w:id="621"/>
      <w:r>
        <w:t xml:space="preserve"> </w:t>
      </w:r>
    </w:p>
    <w:p w14:paraId="113A5813" w14:textId="77777777" w:rsidR="000B6F27" w:rsidRPr="00E605A3" w:rsidRDefault="000B6F27" w:rsidP="001E7ECA">
      <w:pPr>
        <w:pStyle w:val="General3"/>
      </w:pPr>
      <w:bookmarkStart w:id="622" w:name="_Toc303950088"/>
      <w:bookmarkStart w:id="623" w:name="_Toc303950855"/>
      <w:bookmarkStart w:id="624" w:name="_Toc303951635"/>
      <w:bookmarkStart w:id="625"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22"/>
      <w:bookmarkEnd w:id="623"/>
      <w:bookmarkEnd w:id="624"/>
      <w:bookmarkEnd w:id="625"/>
    </w:p>
    <w:p w14:paraId="06519C70" w14:textId="75964D5E" w:rsidR="000B6F27" w:rsidRPr="00E605A3" w:rsidRDefault="001C3E1E" w:rsidP="001E7ECA">
      <w:pPr>
        <w:pStyle w:val="General2"/>
      </w:pPr>
      <w:bookmarkStart w:id="626" w:name="_Toc303950089"/>
      <w:bookmarkStart w:id="627" w:name="_Toc303950856"/>
      <w:bookmarkStart w:id="628" w:name="_Toc303951636"/>
      <w:bookmarkStart w:id="629"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26"/>
      <w:bookmarkEnd w:id="627"/>
      <w:bookmarkEnd w:id="628"/>
      <w:bookmarkEnd w:id="629"/>
      <w:r w:rsidR="000B6F27">
        <w:t>of or earlier termination of this Contract for any reason.</w:t>
      </w:r>
    </w:p>
    <w:p w14:paraId="03EB1C67" w14:textId="77777777" w:rsidR="000B6F27" w:rsidRPr="00E605A3" w:rsidRDefault="000B6F27" w:rsidP="001E7ECA">
      <w:pPr>
        <w:pStyle w:val="General1"/>
      </w:pPr>
      <w:bookmarkStart w:id="630" w:name="_Toc290398311"/>
      <w:bookmarkStart w:id="631" w:name="_Toc312422925"/>
      <w:bookmarkStart w:id="632" w:name="_Ref318722987"/>
      <w:bookmarkStart w:id="633" w:name="_Ref318723056"/>
      <w:bookmarkStart w:id="634" w:name="_Ref323652367"/>
      <w:r>
        <w:t>Force majeure</w:t>
      </w:r>
      <w:bookmarkStart w:id="635" w:name="Page_94"/>
      <w:bookmarkEnd w:id="630"/>
      <w:bookmarkEnd w:id="631"/>
      <w:bookmarkEnd w:id="632"/>
      <w:bookmarkEnd w:id="633"/>
      <w:bookmarkEnd w:id="634"/>
      <w:bookmarkEnd w:id="635"/>
    </w:p>
    <w:p w14:paraId="6DAD593B" w14:textId="06D3626E" w:rsidR="000B6F27" w:rsidRPr="00E605A3" w:rsidRDefault="000B6F27" w:rsidP="001E7ECA">
      <w:pPr>
        <w:pStyle w:val="General2"/>
      </w:pPr>
      <w:bookmarkStart w:id="636" w:name="_Toc303950090"/>
      <w:bookmarkStart w:id="637" w:name="_Toc303950857"/>
      <w:bookmarkStart w:id="638" w:name="_Toc303951637"/>
      <w:bookmarkStart w:id="639"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36"/>
      <w:bookmarkEnd w:id="637"/>
      <w:bookmarkEnd w:id="638"/>
      <w:bookmarkEnd w:id="639"/>
      <w:r>
        <w:t xml:space="preserve"> </w:t>
      </w:r>
    </w:p>
    <w:p w14:paraId="2E452705" w14:textId="3669DD82" w:rsidR="000B6F27" w:rsidRPr="00E605A3" w:rsidRDefault="000B6F27" w:rsidP="001E7ECA">
      <w:pPr>
        <w:pStyle w:val="General2"/>
        <w:rPr>
          <w:rStyle w:val="DeltaViewInsertion"/>
          <w:color w:val="auto"/>
          <w:u w:val="none"/>
        </w:rPr>
      </w:pPr>
      <w:bookmarkStart w:id="640" w:name="_Ref261972953"/>
      <w:bookmarkStart w:id="641" w:name="_Toc303950091"/>
      <w:bookmarkStart w:id="642" w:name="_Toc303950858"/>
      <w:bookmarkStart w:id="643" w:name="_Toc303951638"/>
      <w:bookmarkStart w:id="644"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0"/>
      <w:bookmarkEnd w:id="641"/>
      <w:bookmarkEnd w:id="642"/>
      <w:bookmarkEnd w:id="643"/>
      <w:bookmarkEnd w:id="644"/>
    </w:p>
    <w:p w14:paraId="2DF6A496" w14:textId="51E70C29" w:rsidR="000B6F27" w:rsidRPr="00E605A3" w:rsidRDefault="000B6F27" w:rsidP="3DCE3930">
      <w:pPr>
        <w:pStyle w:val="General3"/>
        <w:rPr>
          <w:rStyle w:val="DeltaViewInsertion"/>
          <w:color w:val="auto"/>
          <w:u w:val="none"/>
        </w:rPr>
      </w:pPr>
      <w:bookmarkStart w:id="645" w:name="_Toc303950092"/>
      <w:bookmarkStart w:id="646" w:name="_Toc303950859"/>
      <w:bookmarkStart w:id="647" w:name="_Toc303951639"/>
      <w:bookmarkStart w:id="648"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2</w:t>
      </w:r>
      <w:r w:rsidRPr="3DCE3930">
        <w:rPr>
          <w:rStyle w:val="DeltaViewInsertion"/>
          <w:color w:val="auto"/>
          <w:u w:val="none"/>
        </w:rPr>
        <w:t xml:space="preserve">; </w:t>
      </w:r>
      <w:bookmarkEnd w:id="645"/>
      <w:bookmarkEnd w:id="646"/>
      <w:bookmarkEnd w:id="647"/>
      <w:bookmarkEnd w:id="648"/>
    </w:p>
    <w:p w14:paraId="6A14EA0D" w14:textId="77777777" w:rsidR="000B6F27" w:rsidRPr="00E605A3" w:rsidRDefault="000B6F27" w:rsidP="001E7ECA">
      <w:pPr>
        <w:pStyle w:val="General3"/>
      </w:pPr>
      <w:bookmarkStart w:id="649" w:name="_Toc303950093"/>
      <w:bookmarkStart w:id="650" w:name="_Toc303950860"/>
      <w:bookmarkStart w:id="651" w:name="_Toc303951640"/>
      <w:bookmarkStart w:id="652" w:name="_Toc304135723"/>
      <w:r>
        <w:t xml:space="preserve">the Force Majeure Event does not arise directly or indirectly as a result of any </w:t>
      </w:r>
      <w:r w:rsidR="00B04CB1">
        <w:t>wilful</w:t>
      </w:r>
      <w:r>
        <w:t xml:space="preserve"> or negligent act or default of the Supplier</w:t>
      </w:r>
      <w:bookmarkEnd w:id="649"/>
      <w:bookmarkEnd w:id="650"/>
      <w:bookmarkEnd w:id="651"/>
      <w:bookmarkEnd w:id="652"/>
      <w:r>
        <w:t>; and</w:t>
      </w:r>
    </w:p>
    <w:p w14:paraId="3F63F394" w14:textId="1C9F8696"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53" w:name="_Toc303950094"/>
      <w:bookmarkStart w:id="654" w:name="_Toc303950861"/>
      <w:bookmarkStart w:id="655" w:name="_Toc303951641"/>
      <w:bookmarkStart w:id="656"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53"/>
      <w:bookmarkEnd w:id="654"/>
      <w:bookmarkEnd w:id="655"/>
      <w:bookmarkEnd w:id="656"/>
    </w:p>
    <w:p w14:paraId="040261EE" w14:textId="6246DFF9" w:rsidR="000B6F27" w:rsidRPr="00E605A3" w:rsidRDefault="000B6F27" w:rsidP="001E7ECA">
      <w:pPr>
        <w:pStyle w:val="General2"/>
      </w:pPr>
      <w:bookmarkStart w:id="657" w:name="_Toc303950095"/>
      <w:bookmarkStart w:id="658" w:name="_Toc303950862"/>
      <w:bookmarkStart w:id="659" w:name="_Toc303951642"/>
      <w:bookmarkStart w:id="660"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57"/>
      <w:bookmarkEnd w:id="658"/>
      <w:bookmarkEnd w:id="659"/>
      <w:bookmarkEnd w:id="660"/>
    </w:p>
    <w:p w14:paraId="6A7388A7" w14:textId="77777777" w:rsidR="000B6F27" w:rsidRPr="00E605A3" w:rsidRDefault="000B6F27" w:rsidP="001E7ECA">
      <w:pPr>
        <w:pStyle w:val="General2"/>
      </w:pPr>
      <w:bookmarkStart w:id="661" w:name="_Toc303950096"/>
      <w:bookmarkStart w:id="662" w:name="_Toc303950863"/>
      <w:bookmarkStart w:id="663" w:name="_Toc303951643"/>
      <w:bookmarkStart w:id="664" w:name="_Toc304135726"/>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61"/>
      <w:bookmarkEnd w:id="662"/>
      <w:bookmarkEnd w:id="663"/>
      <w:bookmarkEnd w:id="664"/>
    </w:p>
    <w:p w14:paraId="6D4E5A6A" w14:textId="77777777" w:rsidR="000B6F27" w:rsidRPr="00E605A3" w:rsidRDefault="000B6F27" w:rsidP="001E7ECA">
      <w:pPr>
        <w:pStyle w:val="General2"/>
      </w:pPr>
      <w:bookmarkStart w:id="665" w:name="_Toc303950097"/>
      <w:bookmarkStart w:id="666" w:name="_Toc303950864"/>
      <w:bookmarkStart w:id="667" w:name="_Toc303951644"/>
      <w:bookmarkStart w:id="668"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65"/>
      <w:bookmarkEnd w:id="666"/>
      <w:bookmarkEnd w:id="667"/>
      <w:bookmarkEnd w:id="668"/>
    </w:p>
    <w:p w14:paraId="71EF75FD" w14:textId="77777777" w:rsidR="000B6F27" w:rsidRPr="00E605A3" w:rsidRDefault="000B6F27" w:rsidP="001E7ECA">
      <w:pPr>
        <w:pStyle w:val="General2"/>
      </w:pPr>
      <w:bookmarkStart w:id="669" w:name="_Ref286134971"/>
      <w:bookmarkStart w:id="670" w:name="_Toc303950098"/>
      <w:bookmarkStart w:id="671" w:name="_Toc303950865"/>
      <w:bookmarkStart w:id="672" w:name="_Toc303951645"/>
      <w:bookmarkStart w:id="673" w:name="_Toc304135728"/>
      <w:r>
        <w:t>The Party claiming relief shall notify the other in writing as soon as the consequences of the Force Majeure Event have ceased and of when performance of its affected obligations can be resumed.</w:t>
      </w:r>
      <w:bookmarkEnd w:id="669"/>
      <w:bookmarkEnd w:id="670"/>
      <w:bookmarkEnd w:id="671"/>
      <w:bookmarkEnd w:id="672"/>
      <w:bookmarkEnd w:id="673"/>
    </w:p>
    <w:p w14:paraId="0A8E50E4" w14:textId="4E8A4F1D" w:rsidR="000B6F27" w:rsidRPr="00E605A3" w:rsidRDefault="000B6F27" w:rsidP="001E7ECA">
      <w:pPr>
        <w:pStyle w:val="General2"/>
      </w:pPr>
      <w:bookmarkStart w:id="674" w:name="_Ref352787746"/>
      <w:bookmarkStart w:id="675" w:name="_Ref286163184"/>
      <w:bookmarkStart w:id="676" w:name="_Toc303950099"/>
      <w:bookmarkStart w:id="677" w:name="_Toc303950866"/>
      <w:bookmarkStart w:id="678" w:name="_Toc303951646"/>
      <w:bookmarkStart w:id="679"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74"/>
      <w:r>
        <w:t xml:space="preserve"> </w:t>
      </w:r>
      <w:bookmarkEnd w:id="675"/>
      <w:bookmarkEnd w:id="676"/>
      <w:bookmarkEnd w:id="677"/>
      <w:bookmarkEnd w:id="678"/>
      <w:bookmarkEnd w:id="679"/>
    </w:p>
    <w:p w14:paraId="10C1F68D" w14:textId="35EFA730"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73F29A1" w:rsidR="000B6F27" w:rsidRPr="00E605A3" w:rsidRDefault="000B6F27" w:rsidP="001E7ECA">
      <w:pPr>
        <w:pStyle w:val="General2"/>
      </w:pPr>
      <w:bookmarkStart w:id="680"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80"/>
    </w:p>
    <w:p w14:paraId="5F7BBE16" w14:textId="77777777" w:rsidR="000B6F27" w:rsidRPr="00E605A3" w:rsidRDefault="000B6F27" w:rsidP="001E7ECA">
      <w:pPr>
        <w:pStyle w:val="General1"/>
      </w:pPr>
      <w:bookmarkStart w:id="681" w:name="_Ref260055410"/>
      <w:bookmarkStart w:id="682" w:name="_Toc262044424"/>
      <w:bookmarkStart w:id="683" w:name="_Toc290398312"/>
      <w:bookmarkStart w:id="684" w:name="_Toc312422926"/>
      <w:bookmarkStart w:id="685" w:name="_Toc283979124"/>
      <w:r>
        <w:t>Records retention and right of audit</w:t>
      </w:r>
      <w:bookmarkEnd w:id="681"/>
      <w:bookmarkEnd w:id="682"/>
      <w:bookmarkEnd w:id="683"/>
      <w:bookmarkEnd w:id="684"/>
      <w:r>
        <w:t xml:space="preserve"> </w:t>
      </w:r>
      <w:bookmarkStart w:id="686" w:name="Page_95"/>
      <w:bookmarkEnd w:id="685"/>
      <w:bookmarkEnd w:id="686"/>
    </w:p>
    <w:p w14:paraId="29384981" w14:textId="4B68341C" w:rsidR="000B6F27" w:rsidRPr="00E605A3" w:rsidRDefault="000B6F27" w:rsidP="001E7ECA">
      <w:pPr>
        <w:pStyle w:val="General2"/>
      </w:pPr>
      <w:bookmarkStart w:id="687" w:name="_Toc303950100"/>
      <w:bookmarkStart w:id="688" w:name="_Toc303950867"/>
      <w:bookmarkStart w:id="689" w:name="_Toc303951647"/>
      <w:bookmarkStart w:id="690" w:name="_Toc304135730"/>
      <w:bookmarkStart w:id="691"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87"/>
      <w:bookmarkEnd w:id="688"/>
      <w:bookmarkEnd w:id="689"/>
      <w:bookmarkEnd w:id="690"/>
      <w:bookmarkEnd w:id="691"/>
      <w:r>
        <w:t xml:space="preserve"> </w:t>
      </w:r>
    </w:p>
    <w:p w14:paraId="6F68A8D6" w14:textId="6CBD19E4" w:rsidR="000B6F27" w:rsidRPr="00E605A3" w:rsidRDefault="000B6F27" w:rsidP="001E7ECA">
      <w:pPr>
        <w:pStyle w:val="General2"/>
      </w:pPr>
      <w:bookmarkStart w:id="692" w:name="_Ref318723425"/>
      <w:r>
        <w:t>Where any records could be relevant to a claim for personal injury</w:t>
      </w:r>
      <w:r w:rsidR="00214EA0">
        <w:t>,</w:t>
      </w:r>
      <w:r>
        <w:t xml:space="preserve"> such records</w:t>
      </w:r>
      <w:bookmarkEnd w:id="692"/>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693" w:name="_Toc303950105"/>
      <w:bookmarkStart w:id="694" w:name="_Toc303950872"/>
      <w:bookmarkStart w:id="695" w:name="_Toc303951652"/>
      <w:bookmarkStart w:id="696" w:name="_Toc304135735"/>
      <w:bookmarkStart w:id="697" w:name="_Toc303950101"/>
      <w:bookmarkStart w:id="698" w:name="_Toc303950868"/>
      <w:bookmarkStart w:id="699" w:name="_Toc303951648"/>
      <w:bookmarkStart w:id="700"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93"/>
      <w:bookmarkEnd w:id="694"/>
      <w:bookmarkEnd w:id="695"/>
      <w:bookmarkEnd w:id="696"/>
      <w:r>
        <w:t xml:space="preserve"> </w:t>
      </w:r>
    </w:p>
    <w:p w14:paraId="3D1F8F22" w14:textId="3E38A4E7" w:rsidR="000B6F27" w:rsidRPr="00E605A3" w:rsidRDefault="000B6F27" w:rsidP="001E7ECA">
      <w:pPr>
        <w:pStyle w:val="General2"/>
      </w:pPr>
      <w:bookmarkStart w:id="701" w:name="_Toc303950106"/>
      <w:bookmarkStart w:id="702" w:name="_Toc303950873"/>
      <w:bookmarkStart w:id="703" w:name="_Toc303951653"/>
      <w:bookmarkStart w:id="704"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1"/>
      <w:bookmarkEnd w:id="702"/>
      <w:bookmarkEnd w:id="703"/>
      <w:bookmarkEnd w:id="704"/>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697"/>
      <w:bookmarkEnd w:id="698"/>
      <w:bookmarkEnd w:id="699"/>
      <w:bookmarkEnd w:id="700"/>
    </w:p>
    <w:p w14:paraId="12C8DE0A" w14:textId="77777777" w:rsidR="000B6F27" w:rsidRPr="00E605A3" w:rsidRDefault="000B6F27" w:rsidP="001E7ECA">
      <w:pPr>
        <w:pStyle w:val="General3"/>
      </w:pPr>
      <w:bookmarkStart w:id="705" w:name="_Toc303950102"/>
      <w:bookmarkStart w:id="706" w:name="_Toc303950869"/>
      <w:bookmarkStart w:id="707" w:name="_Toc303951649"/>
      <w:bookmarkStart w:id="708" w:name="_Toc304135732"/>
      <w:r>
        <w:t>the examination and certification of the Authority’s accounts; or</w:t>
      </w:r>
      <w:bookmarkEnd w:id="705"/>
      <w:bookmarkEnd w:id="706"/>
      <w:bookmarkEnd w:id="707"/>
      <w:bookmarkEnd w:id="708"/>
    </w:p>
    <w:p w14:paraId="3EFAED7D" w14:textId="77777777" w:rsidR="000B6F27" w:rsidRPr="00E605A3" w:rsidRDefault="000B6F27" w:rsidP="001E7ECA">
      <w:pPr>
        <w:pStyle w:val="General3"/>
      </w:pPr>
      <w:bookmarkStart w:id="709" w:name="_Toc303950103"/>
      <w:bookmarkStart w:id="710" w:name="_Toc303950870"/>
      <w:bookmarkStart w:id="711" w:name="_Toc303951650"/>
      <w:bookmarkStart w:id="712" w:name="_Toc304135733"/>
      <w:r>
        <w:t>any examination pursuant to section 6(1) of the National Audit Act 1983 of the economic efficiency and effectiveness with which the Authority has used its resources.</w:t>
      </w:r>
      <w:bookmarkEnd w:id="709"/>
      <w:bookmarkEnd w:id="710"/>
      <w:bookmarkEnd w:id="711"/>
      <w:bookmarkEnd w:id="712"/>
    </w:p>
    <w:p w14:paraId="3B75B5AB" w14:textId="6A40B1F9" w:rsidR="000B6F27" w:rsidRPr="00E605A3" w:rsidRDefault="000B6F27" w:rsidP="001E7ECA">
      <w:pPr>
        <w:pStyle w:val="General2"/>
      </w:pPr>
      <w:bookmarkStart w:id="713" w:name="_Toc303950104"/>
      <w:bookmarkStart w:id="714" w:name="_Toc303950871"/>
      <w:bookmarkStart w:id="715" w:name="_Toc303951651"/>
      <w:bookmarkStart w:id="716"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certification or inspection of the accounts of the Supplier under sections 6(3)(d) and 6(5) of the National Audit Act 1983.</w:t>
      </w:r>
      <w:bookmarkEnd w:id="713"/>
      <w:bookmarkEnd w:id="714"/>
      <w:bookmarkEnd w:id="715"/>
      <w:bookmarkEnd w:id="716"/>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17" w:name="_Toc290398313"/>
      <w:bookmarkStart w:id="718" w:name="_Toc312422927"/>
      <w:bookmarkStart w:id="719" w:name="_Ref323652391"/>
      <w:r>
        <w:t>Conflicts of interest and the prevention of fraud</w:t>
      </w:r>
      <w:bookmarkStart w:id="720" w:name="Page_96"/>
      <w:bookmarkEnd w:id="717"/>
      <w:bookmarkEnd w:id="718"/>
      <w:bookmarkEnd w:id="719"/>
      <w:bookmarkEnd w:id="720"/>
    </w:p>
    <w:p w14:paraId="7CB69A7A" w14:textId="77777777" w:rsidR="000B6F27" w:rsidRPr="00E605A3" w:rsidRDefault="000B6F27" w:rsidP="001E7ECA">
      <w:pPr>
        <w:pStyle w:val="General2"/>
      </w:pPr>
      <w:bookmarkStart w:id="721" w:name="_Toc303950107"/>
      <w:bookmarkStart w:id="722" w:name="_Toc303950874"/>
      <w:bookmarkStart w:id="723" w:name="_Toc303951654"/>
      <w:bookmarkStart w:id="724"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1"/>
      <w:bookmarkEnd w:id="722"/>
      <w:bookmarkEnd w:id="723"/>
      <w:bookmarkEnd w:id="724"/>
    </w:p>
    <w:p w14:paraId="045125FF" w14:textId="168DD13B" w:rsidR="000B6F27" w:rsidRPr="00E605A3" w:rsidRDefault="000B6F27" w:rsidP="001E7ECA">
      <w:pPr>
        <w:pStyle w:val="General2"/>
      </w:pPr>
      <w:bookmarkStart w:id="725" w:name="_Ref286068827"/>
      <w:bookmarkStart w:id="726" w:name="_Toc303950108"/>
      <w:bookmarkStart w:id="727" w:name="_Toc303950875"/>
      <w:bookmarkStart w:id="728" w:name="_Toc303951655"/>
      <w:bookmarkStart w:id="729"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25"/>
      <w:bookmarkEnd w:id="726"/>
      <w:bookmarkEnd w:id="727"/>
      <w:bookmarkEnd w:id="728"/>
      <w:bookmarkEnd w:id="729"/>
    </w:p>
    <w:p w14:paraId="382B5BDD" w14:textId="0D08DF88" w:rsidR="000B6F27" w:rsidRPr="00E605A3" w:rsidRDefault="000B6F27" w:rsidP="001E7ECA">
      <w:pPr>
        <w:pStyle w:val="General2"/>
      </w:pPr>
      <w:bookmarkStart w:id="730" w:name="_Ref286068886"/>
      <w:bookmarkStart w:id="731" w:name="_Toc303950109"/>
      <w:bookmarkStart w:id="732" w:name="_Toc303950876"/>
      <w:bookmarkStart w:id="733" w:name="_Toc303951656"/>
      <w:bookmarkStart w:id="734"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30"/>
      <w:bookmarkEnd w:id="731"/>
      <w:bookmarkEnd w:id="732"/>
      <w:bookmarkEnd w:id="733"/>
      <w:bookmarkEnd w:id="734"/>
      <w:r>
        <w:t xml:space="preserve"> </w:t>
      </w:r>
    </w:p>
    <w:p w14:paraId="726FF7E9" w14:textId="77777777" w:rsidR="000B6F27" w:rsidRPr="00E605A3" w:rsidRDefault="000B6F27" w:rsidP="001E7ECA">
      <w:pPr>
        <w:pStyle w:val="General2"/>
      </w:pPr>
      <w:bookmarkStart w:id="735" w:name="_Ref286163234"/>
      <w:bookmarkStart w:id="736" w:name="_Toc303950110"/>
      <w:bookmarkStart w:id="737" w:name="_Toc303950877"/>
      <w:bookmarkStart w:id="738" w:name="_Toc303951657"/>
      <w:bookmarkStart w:id="739" w:name="_Toc304135740"/>
      <w:r>
        <w:t>If the Supplier or its Staff commits Fraud the Authority may terminate this Contract and recover from the Supplier the amount of any direct loss suffered by the Authority resulting from the termination.</w:t>
      </w:r>
      <w:bookmarkEnd w:id="735"/>
      <w:bookmarkEnd w:id="736"/>
      <w:bookmarkEnd w:id="737"/>
      <w:bookmarkEnd w:id="738"/>
      <w:bookmarkEnd w:id="739"/>
    </w:p>
    <w:p w14:paraId="4C86A28D" w14:textId="77777777" w:rsidR="000B6F27" w:rsidRPr="00E605A3" w:rsidRDefault="000B6F27" w:rsidP="001E7ECA">
      <w:pPr>
        <w:pStyle w:val="General1"/>
      </w:pPr>
      <w:bookmarkStart w:id="740" w:name="Page_97"/>
      <w:bookmarkStart w:id="741" w:name="_Ref318788437"/>
      <w:bookmarkEnd w:id="740"/>
      <w:r>
        <w:t>Equality and human rights</w:t>
      </w:r>
      <w:bookmarkEnd w:id="741"/>
    </w:p>
    <w:p w14:paraId="6416CD44" w14:textId="77777777" w:rsidR="000B6F27" w:rsidRPr="00E605A3" w:rsidRDefault="000B6F27" w:rsidP="001E7ECA">
      <w:pPr>
        <w:pStyle w:val="General2"/>
      </w:pPr>
      <w:bookmarkStart w:id="742" w:name="_Ref286220495"/>
      <w:bookmarkStart w:id="743" w:name="_Toc290398316"/>
      <w:bookmarkStart w:id="744"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A39242B" w:rsidR="000B6F27" w:rsidRPr="00E605A3" w:rsidRDefault="000B6F27" w:rsidP="001E7ECA">
      <w:pPr>
        <w:pStyle w:val="General3"/>
      </w:pPr>
      <w:r>
        <w:t xml:space="preserve">the Supplier shall impose on all its Sub-contractors and suppliers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1DC8EBE3" w14:textId="327245A2" w:rsidR="000B6F27" w:rsidRPr="00E605A3" w:rsidRDefault="000B6F27" w:rsidP="001E7ECA">
      <w:pPr>
        <w:pStyle w:val="General1"/>
      </w:pPr>
      <w:bookmarkStart w:id="745" w:name="Page_99"/>
      <w:bookmarkStart w:id="746" w:name="_Toc290398317"/>
      <w:bookmarkStart w:id="747" w:name="_Toc312422931"/>
      <w:bookmarkStart w:id="748" w:name="_Ref323652439"/>
      <w:bookmarkEnd w:id="742"/>
      <w:bookmarkEnd w:id="743"/>
      <w:bookmarkEnd w:id="744"/>
      <w:bookmarkEnd w:id="745"/>
      <w:r>
        <w:t>Assignment, novation and Sub-contracting</w:t>
      </w:r>
      <w:bookmarkStart w:id="749" w:name="Page_100"/>
      <w:bookmarkEnd w:id="746"/>
      <w:bookmarkEnd w:id="747"/>
      <w:bookmarkEnd w:id="748"/>
      <w:bookmarkEnd w:id="749"/>
    </w:p>
    <w:p w14:paraId="400E331D" w14:textId="162E1AD8" w:rsidR="000B6F27" w:rsidRPr="00E605A3" w:rsidRDefault="000B6F27" w:rsidP="001E7ECA">
      <w:pPr>
        <w:pStyle w:val="General2"/>
      </w:pPr>
      <w:bookmarkStart w:id="750" w:name="_Ref286069904"/>
      <w:bookmarkStart w:id="751" w:name="_Toc303950135"/>
      <w:bookmarkStart w:id="752" w:name="_Toc303950902"/>
      <w:bookmarkStart w:id="753" w:name="_Toc303951682"/>
      <w:bookmarkStart w:id="754" w:name="_Toc304135765"/>
      <w:bookmarkStart w:id="755" w:name="_Ref346139938"/>
      <w:r>
        <w:t>The Supplier</w:t>
      </w:r>
      <w:bookmarkStart w:id="756" w:name="_Ref260049342"/>
      <w:r>
        <w:t xml:space="preserve"> shall not, except where Clause </w:t>
      </w:r>
      <w:r>
        <w:fldChar w:fldCharType="begin"/>
      </w:r>
      <w:r>
        <w:instrText xml:space="preserve"> REF _Ref286069838 \r \h  \* MERGEFORMAT </w:instrText>
      </w:r>
      <w:r>
        <w:fldChar w:fldCharType="separate"/>
      </w:r>
      <w:r w:rsidR="0081578B">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57" w:name="_Ref260049321"/>
      <w:bookmarkEnd w:id="750"/>
      <w:bookmarkEnd w:id="756"/>
      <w:r>
        <w:t>.</w:t>
      </w:r>
      <w:bookmarkEnd w:id="751"/>
      <w:bookmarkEnd w:id="752"/>
      <w:bookmarkEnd w:id="753"/>
      <w:bookmarkEnd w:id="754"/>
      <w:bookmarkEnd w:id="755"/>
    </w:p>
    <w:p w14:paraId="7BCBBC98" w14:textId="08771EAE" w:rsidR="000B6F27" w:rsidRPr="00E605A3" w:rsidRDefault="000B6F27" w:rsidP="001E7ECA">
      <w:pPr>
        <w:pStyle w:val="General2"/>
      </w:pPr>
      <w:bookmarkStart w:id="758" w:name="_Ref286069838"/>
      <w:bookmarkStart w:id="759" w:name="_Toc303950136"/>
      <w:bookmarkStart w:id="760" w:name="_Toc303950903"/>
      <w:bookmarkStart w:id="761" w:name="_Toc303951683"/>
      <w:bookmarkStart w:id="762" w:name="_Toc304135766"/>
      <w:r>
        <w:t xml:space="preserve">Notwithstanding Clause </w:t>
      </w:r>
      <w:r>
        <w:fldChar w:fldCharType="begin"/>
      </w:r>
      <w:r>
        <w:instrText xml:space="preserve"> REF _Ref286069904 \r \h  \* MERGEFORMAT </w:instrText>
      </w:r>
      <w:r>
        <w:fldChar w:fldCharType="separate"/>
      </w:r>
      <w:r w:rsidR="0081578B">
        <w:t>28.1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81578B">
        <w:t>28.2</w:t>
      </w:r>
      <w:r>
        <w:fldChar w:fldCharType="end"/>
      </w:r>
      <w:r>
        <w:t xml:space="preserve"> shall be subject to:</w:t>
      </w:r>
      <w:bookmarkEnd w:id="757"/>
      <w:bookmarkEnd w:id="758"/>
      <w:bookmarkEnd w:id="759"/>
      <w:bookmarkEnd w:id="760"/>
      <w:bookmarkEnd w:id="761"/>
      <w:bookmarkEnd w:id="762"/>
    </w:p>
    <w:p w14:paraId="520F03FC" w14:textId="43DF62AD" w:rsidR="000B6F27" w:rsidRPr="00E605A3" w:rsidRDefault="000B6F27" w:rsidP="001E7ECA">
      <w:pPr>
        <w:pStyle w:val="General3"/>
      </w:pPr>
      <w:bookmarkStart w:id="763" w:name="_Toc303950137"/>
      <w:bookmarkStart w:id="764" w:name="_Toc303950904"/>
      <w:bookmarkStart w:id="765" w:name="_Toc303951684"/>
      <w:bookmarkStart w:id="766"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2</w:t>
      </w:r>
      <w:r>
        <w:t>;</w:t>
      </w:r>
      <w:bookmarkEnd w:id="763"/>
      <w:bookmarkEnd w:id="764"/>
      <w:bookmarkEnd w:id="765"/>
      <w:bookmarkEnd w:id="766"/>
    </w:p>
    <w:p w14:paraId="2518C2A0" w14:textId="77777777" w:rsidR="000B6F27" w:rsidRPr="00E605A3" w:rsidRDefault="000B6F27" w:rsidP="001E7ECA">
      <w:pPr>
        <w:pStyle w:val="General3"/>
      </w:pPr>
      <w:bookmarkStart w:id="767" w:name="_Toc303950138"/>
      <w:bookmarkStart w:id="768" w:name="_Toc303950905"/>
      <w:bookmarkStart w:id="769" w:name="_Toc303951685"/>
      <w:bookmarkStart w:id="770" w:name="_Toc304135768"/>
      <w:r>
        <w:t>all related rights of the Authority in relation to the recovery of sums due but unpaid;</w:t>
      </w:r>
      <w:bookmarkEnd w:id="767"/>
      <w:bookmarkEnd w:id="768"/>
      <w:bookmarkEnd w:id="769"/>
      <w:bookmarkEnd w:id="770"/>
    </w:p>
    <w:p w14:paraId="41EF3311" w14:textId="77777777" w:rsidR="000B6F27" w:rsidRPr="00E605A3" w:rsidRDefault="000B6F27" w:rsidP="001E7ECA">
      <w:pPr>
        <w:pStyle w:val="General3"/>
      </w:pPr>
      <w:bookmarkStart w:id="771" w:name="_Toc303950139"/>
      <w:bookmarkStart w:id="772" w:name="_Toc303950906"/>
      <w:bookmarkStart w:id="773" w:name="_Toc303951686"/>
      <w:bookmarkStart w:id="774" w:name="_Toc304135769"/>
      <w:r>
        <w:t>the Authority receiving notification of the assignment and the date upon which the assignment becomes effective together with the Assignee’s contact information and bank account details to which the Authority shall make payment;</w:t>
      </w:r>
      <w:bookmarkEnd w:id="771"/>
      <w:bookmarkEnd w:id="772"/>
      <w:bookmarkEnd w:id="773"/>
      <w:bookmarkEnd w:id="774"/>
    </w:p>
    <w:p w14:paraId="1086DCD5" w14:textId="0CEEF6A8" w:rsidR="000B6F27" w:rsidRPr="00E605A3" w:rsidRDefault="000B6F27" w:rsidP="001E7ECA">
      <w:pPr>
        <w:pStyle w:val="General3"/>
      </w:pPr>
      <w:bookmarkStart w:id="775" w:name="_Toc303950140"/>
      <w:bookmarkStart w:id="776" w:name="_Toc303950907"/>
      <w:bookmarkStart w:id="777" w:name="_Toc303951687"/>
      <w:bookmarkStart w:id="778"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5"/>
      <w:bookmarkEnd w:id="776"/>
      <w:bookmarkEnd w:id="777"/>
      <w:bookmarkEnd w:id="778"/>
    </w:p>
    <w:p w14:paraId="20D2A010" w14:textId="77777777" w:rsidR="000B6F27" w:rsidRPr="00E605A3" w:rsidRDefault="000B6F27" w:rsidP="001E7ECA">
      <w:pPr>
        <w:pStyle w:val="General3"/>
      </w:pPr>
      <w:bookmarkStart w:id="779" w:name="_Toc303950141"/>
      <w:bookmarkStart w:id="780" w:name="_Toc303950908"/>
      <w:bookmarkStart w:id="781" w:name="_Toc303951688"/>
      <w:bookmarkStart w:id="782" w:name="_Toc304135771"/>
      <w:r>
        <w:t>payment to the Assignee being full and complete satisfaction of the Authority’s obligation to pay the relevant sums in accordance with this Contract.</w:t>
      </w:r>
      <w:bookmarkEnd w:id="779"/>
      <w:bookmarkEnd w:id="780"/>
      <w:bookmarkEnd w:id="781"/>
      <w:bookmarkEnd w:id="782"/>
    </w:p>
    <w:p w14:paraId="4B5340A1" w14:textId="77777777" w:rsidR="000B6F27" w:rsidRPr="00E605A3" w:rsidRDefault="000B6F27" w:rsidP="001E7ECA">
      <w:pPr>
        <w:pStyle w:val="General2"/>
      </w:pPr>
      <w:bookmarkStart w:id="783" w:name="_Toc303950142"/>
      <w:bookmarkStart w:id="784" w:name="_Toc303950909"/>
      <w:bookmarkStart w:id="785" w:name="_Toc303951689"/>
      <w:bookmarkStart w:id="786"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83"/>
      <w:bookmarkEnd w:id="784"/>
      <w:bookmarkEnd w:id="785"/>
      <w:bookmarkEnd w:id="786"/>
    </w:p>
    <w:p w14:paraId="53E350E1" w14:textId="77777777" w:rsidR="000B6F27" w:rsidRPr="00E605A3" w:rsidRDefault="000B6F27" w:rsidP="001E7ECA">
      <w:pPr>
        <w:pStyle w:val="General2"/>
      </w:pPr>
      <w:bookmarkStart w:id="787" w:name="_Ref20744366"/>
      <w:bookmarkStart w:id="788" w:name="_Toc303950143"/>
      <w:bookmarkStart w:id="789" w:name="_Toc303950910"/>
      <w:bookmarkStart w:id="790" w:name="_Toc303951690"/>
      <w:bookmarkStart w:id="791"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7"/>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792" w:name="_Ref20744211"/>
      <w:r>
        <w:t>require the Supplier or other party receiving goods under the contract to consider and verify invoices under that contract in a timely fashion;</w:t>
      </w:r>
      <w:bookmarkEnd w:id="792"/>
    </w:p>
    <w:p w14:paraId="7171E8F0" w14:textId="398A9CDF"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4E3259">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4E3259">
        <w:t>28.4.7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793" w:name="_Ref20744238"/>
      <w:r>
        <w:t>require the Supplier or other party to pay any undisputed sums which are due from it to the Sub-contractor within a specified period not exceeding thirty (30) days of verifying that the invoice is valid and undisputed</w:t>
      </w:r>
      <w:bookmarkEnd w:id="788"/>
      <w:bookmarkEnd w:id="789"/>
      <w:bookmarkEnd w:id="790"/>
      <w:bookmarkEnd w:id="791"/>
      <w:r>
        <w:t>;</w:t>
      </w:r>
      <w:bookmarkEnd w:id="793"/>
      <w:r>
        <w:t xml:space="preserve"> </w:t>
      </w:r>
    </w:p>
    <w:p w14:paraId="019D4438" w14:textId="66770234"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15B0E6D0"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3E0427">
        <w:t>28.5</w:t>
      </w:r>
      <w:r>
        <w:fldChar w:fldCharType="end"/>
      </w:r>
      <w:r>
        <w:t xml:space="preserve"> of this Schedule 2; and</w:t>
      </w:r>
    </w:p>
    <w:p w14:paraId="2F52A470" w14:textId="3E937E32"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3E0427">
        <w:t>28.4</w:t>
      </w:r>
      <w:r>
        <w:fldChar w:fldCharType="end"/>
      </w:r>
      <w:r>
        <w:t xml:space="preserve"> in any Sub-contract which it awards.</w:t>
      </w:r>
    </w:p>
    <w:p w14:paraId="107B246F" w14:textId="535B7891" w:rsidR="000B6F27" w:rsidRPr="00E605A3" w:rsidRDefault="000B6F27" w:rsidP="001E7ECA">
      <w:pPr>
        <w:pStyle w:val="General2"/>
      </w:pPr>
      <w:bookmarkStart w:id="794"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794"/>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795" w:name="_Toc303950144"/>
      <w:bookmarkStart w:id="796" w:name="_Toc303950911"/>
      <w:bookmarkStart w:id="797" w:name="_Toc303951691"/>
      <w:bookmarkStart w:id="798"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795"/>
      <w:bookmarkEnd w:id="796"/>
      <w:bookmarkEnd w:id="797"/>
      <w:bookmarkEnd w:id="798"/>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799" w:name="_Ref286071361"/>
      <w:bookmarkStart w:id="800" w:name="_Toc290398320"/>
      <w:bookmarkStart w:id="801" w:name="_Toc312422932"/>
      <w:r>
        <w:t>Prohibited Acts</w:t>
      </w:r>
      <w:bookmarkStart w:id="802" w:name="Page_102"/>
      <w:bookmarkEnd w:id="799"/>
      <w:bookmarkEnd w:id="800"/>
      <w:bookmarkEnd w:id="801"/>
      <w:bookmarkEnd w:id="802"/>
    </w:p>
    <w:p w14:paraId="09C542F2" w14:textId="77777777" w:rsidR="000B6F27" w:rsidRPr="00E605A3" w:rsidRDefault="000B6F27" w:rsidP="001E7ECA">
      <w:pPr>
        <w:pStyle w:val="General2"/>
      </w:pPr>
      <w:bookmarkStart w:id="803" w:name="_Toc303950147"/>
      <w:bookmarkStart w:id="804" w:name="_Toc303950914"/>
      <w:bookmarkStart w:id="805" w:name="_Toc303951694"/>
      <w:bookmarkStart w:id="806" w:name="_Toc304135777"/>
      <w:r>
        <w:t>The Supplier warrants and represents that:</w:t>
      </w:r>
      <w:bookmarkEnd w:id="803"/>
      <w:bookmarkEnd w:id="804"/>
      <w:bookmarkEnd w:id="805"/>
      <w:bookmarkEnd w:id="806"/>
    </w:p>
    <w:p w14:paraId="6FA5EDA4" w14:textId="77777777" w:rsidR="000B6F27" w:rsidRPr="00E605A3" w:rsidRDefault="000B6F27" w:rsidP="001E7ECA">
      <w:pPr>
        <w:pStyle w:val="General3"/>
      </w:pPr>
      <w:bookmarkStart w:id="807" w:name="_Toc303950148"/>
      <w:bookmarkStart w:id="808" w:name="_Toc303950915"/>
      <w:bookmarkStart w:id="809" w:name="_Toc303951695"/>
      <w:bookmarkStart w:id="810" w:name="_Toc304135778"/>
      <w:bookmarkStart w:id="811" w:name="_Ref58743391"/>
      <w:r>
        <w:t>it has not committed any offence under the Bribery Act 2010 or done any of the following (“</w:t>
      </w:r>
      <w:r w:rsidRPr="0E6DE610">
        <w:rPr>
          <w:b/>
          <w:bCs/>
        </w:rPr>
        <w:t>Prohibited Acts</w:t>
      </w:r>
      <w:r>
        <w:t>”):</w:t>
      </w:r>
      <w:bookmarkEnd w:id="807"/>
      <w:bookmarkEnd w:id="808"/>
      <w:bookmarkEnd w:id="809"/>
      <w:bookmarkEnd w:id="810"/>
      <w:bookmarkEnd w:id="811"/>
    </w:p>
    <w:p w14:paraId="4B9AA177" w14:textId="77777777" w:rsidR="000B6F27" w:rsidRPr="00E605A3" w:rsidRDefault="000B6F27" w:rsidP="00576495">
      <w:pPr>
        <w:pStyle w:val="Style1"/>
        <w:numPr>
          <w:ilvl w:val="0"/>
          <w:numId w:val="24"/>
        </w:numPr>
        <w:rPr>
          <w:lang w:val="en-GB"/>
        </w:rPr>
      </w:pPr>
      <w:bookmarkStart w:id="812" w:name="_Toc303950149"/>
      <w:bookmarkStart w:id="813" w:name="_Toc303950916"/>
      <w:bookmarkStart w:id="814" w:name="_Toc303951696"/>
      <w:bookmarkStart w:id="815"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12"/>
      <w:bookmarkEnd w:id="813"/>
      <w:bookmarkEnd w:id="814"/>
      <w:bookmarkEnd w:id="815"/>
    </w:p>
    <w:p w14:paraId="063139DC" w14:textId="77777777" w:rsidR="000B6F27" w:rsidRPr="00E605A3" w:rsidRDefault="000B6F27" w:rsidP="001E7ECA">
      <w:pPr>
        <w:pStyle w:val="Style1"/>
        <w:rPr>
          <w:lang w:val="en-GB"/>
        </w:rPr>
      </w:pPr>
      <w:bookmarkStart w:id="816" w:name="_Toc303950150"/>
      <w:bookmarkStart w:id="817" w:name="_Toc303950917"/>
      <w:bookmarkStart w:id="818" w:name="_Toc303951697"/>
      <w:bookmarkStart w:id="819"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6"/>
      <w:bookmarkEnd w:id="817"/>
      <w:bookmarkEnd w:id="818"/>
      <w:bookmarkEnd w:id="819"/>
    </w:p>
    <w:p w14:paraId="2985686B" w14:textId="77777777" w:rsidR="000B6F27" w:rsidRPr="00E605A3" w:rsidRDefault="000B6F27" w:rsidP="001E7ECA">
      <w:pPr>
        <w:pStyle w:val="General3"/>
      </w:pPr>
      <w:bookmarkStart w:id="820" w:name="_Toc303950151"/>
      <w:bookmarkStart w:id="821" w:name="_Toc303950918"/>
      <w:bookmarkStart w:id="822" w:name="_Toc303951698"/>
      <w:bookmarkStart w:id="823" w:name="_Toc304135781"/>
      <w:r>
        <w:t>it has in place adequate procedures to prevent bribery and corruption, as contemplated by section 7 of the Bribery Act 2010.</w:t>
      </w:r>
      <w:bookmarkEnd w:id="820"/>
      <w:bookmarkEnd w:id="821"/>
      <w:bookmarkEnd w:id="822"/>
      <w:bookmarkEnd w:id="823"/>
    </w:p>
    <w:p w14:paraId="7E038CE3" w14:textId="77777777" w:rsidR="000B6F27" w:rsidRPr="00E605A3" w:rsidRDefault="000B6F27" w:rsidP="001E7ECA">
      <w:pPr>
        <w:pStyle w:val="General2"/>
      </w:pPr>
      <w:bookmarkStart w:id="824" w:name="_Ref286163261"/>
      <w:bookmarkStart w:id="825" w:name="_Toc303950152"/>
      <w:bookmarkStart w:id="826" w:name="_Toc303950919"/>
      <w:bookmarkStart w:id="827" w:name="_Toc303951699"/>
      <w:bookmarkStart w:id="828" w:name="_Toc304135782"/>
      <w:bookmarkStart w:id="829"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4"/>
      <w:bookmarkEnd w:id="825"/>
      <w:bookmarkEnd w:id="826"/>
      <w:bookmarkEnd w:id="827"/>
      <w:bookmarkEnd w:id="828"/>
    </w:p>
    <w:p w14:paraId="6940CD42" w14:textId="77777777" w:rsidR="000B6F27" w:rsidRPr="00E605A3" w:rsidRDefault="000B6F27" w:rsidP="001E7ECA">
      <w:pPr>
        <w:pStyle w:val="General3"/>
      </w:pPr>
      <w:bookmarkStart w:id="830" w:name="_Ref286071312"/>
      <w:bookmarkStart w:id="831" w:name="_Toc303950153"/>
      <w:bookmarkStart w:id="832" w:name="_Toc303950920"/>
      <w:bookmarkStart w:id="833" w:name="_Toc303951700"/>
      <w:bookmarkStart w:id="834" w:name="_Toc304135783"/>
      <w:r>
        <w:t>the Authority shall be entitled:</w:t>
      </w:r>
      <w:bookmarkEnd w:id="830"/>
      <w:bookmarkEnd w:id="831"/>
      <w:bookmarkEnd w:id="832"/>
      <w:bookmarkEnd w:id="833"/>
      <w:bookmarkEnd w:id="834"/>
    </w:p>
    <w:p w14:paraId="760F5349" w14:textId="77777777" w:rsidR="000B6F27" w:rsidRPr="00E605A3" w:rsidRDefault="000B6F27" w:rsidP="00576495">
      <w:pPr>
        <w:pStyle w:val="Style1"/>
        <w:numPr>
          <w:ilvl w:val="0"/>
          <w:numId w:val="25"/>
        </w:numPr>
        <w:rPr>
          <w:lang w:val="en-GB"/>
        </w:rPr>
      </w:pPr>
      <w:bookmarkStart w:id="835" w:name="_Toc303950154"/>
      <w:bookmarkStart w:id="836" w:name="_Toc303950921"/>
      <w:bookmarkStart w:id="837" w:name="_Toc303951701"/>
      <w:bookmarkStart w:id="838" w:name="_Toc304135784"/>
      <w:bookmarkEnd w:id="829"/>
      <w:r w:rsidRPr="00E605A3">
        <w:rPr>
          <w:lang w:val="en-GB"/>
        </w:rPr>
        <w:t>to terminate this Contract and recover from the Supplier the amount of any loss resulting from the termination;</w:t>
      </w:r>
      <w:bookmarkEnd w:id="835"/>
      <w:bookmarkEnd w:id="836"/>
      <w:bookmarkEnd w:id="837"/>
      <w:bookmarkEnd w:id="838"/>
    </w:p>
    <w:p w14:paraId="44FB1074" w14:textId="77777777" w:rsidR="000B6F27" w:rsidRPr="00E605A3" w:rsidRDefault="000B6F27" w:rsidP="001E7ECA">
      <w:pPr>
        <w:pStyle w:val="Style1"/>
        <w:rPr>
          <w:lang w:val="en-GB"/>
        </w:rPr>
      </w:pPr>
      <w:bookmarkStart w:id="839" w:name="_Toc303950155"/>
      <w:bookmarkStart w:id="840" w:name="_Toc303950922"/>
      <w:bookmarkStart w:id="841" w:name="_Toc303951702"/>
      <w:bookmarkStart w:id="842" w:name="_Toc304135785"/>
      <w:r w:rsidRPr="00E605A3">
        <w:rPr>
          <w:lang w:val="en-GB"/>
        </w:rPr>
        <w:t>to recover from the Supplier the amount or value of any gift, consideration or commission concerned; and</w:t>
      </w:r>
      <w:bookmarkEnd w:id="839"/>
      <w:bookmarkEnd w:id="840"/>
      <w:bookmarkEnd w:id="841"/>
      <w:bookmarkEnd w:id="842"/>
    </w:p>
    <w:p w14:paraId="6EB31292" w14:textId="77777777" w:rsidR="000B6F27" w:rsidRPr="00E605A3" w:rsidRDefault="000B6F27" w:rsidP="001E7ECA">
      <w:pPr>
        <w:pStyle w:val="Style1"/>
        <w:rPr>
          <w:lang w:val="en-GB"/>
        </w:rPr>
      </w:pPr>
      <w:bookmarkStart w:id="843" w:name="_Toc303950156"/>
      <w:bookmarkStart w:id="844" w:name="_Toc303950923"/>
      <w:bookmarkStart w:id="845" w:name="_Toc303951703"/>
      <w:bookmarkStart w:id="846" w:name="_Toc304135786"/>
      <w:r w:rsidRPr="00E605A3">
        <w:rPr>
          <w:lang w:val="en-GB"/>
        </w:rPr>
        <w:t>to recover from the Supplier any other loss or expense sustained in consequence of the carrying out of the Prohibited Act or the commission of the offence under the Bribery Act 2010;</w:t>
      </w:r>
      <w:bookmarkEnd w:id="843"/>
      <w:bookmarkEnd w:id="844"/>
      <w:bookmarkEnd w:id="845"/>
      <w:bookmarkEnd w:id="846"/>
      <w:r w:rsidRPr="00E605A3">
        <w:rPr>
          <w:lang w:val="en-GB"/>
        </w:rPr>
        <w:t xml:space="preserve"> </w:t>
      </w:r>
    </w:p>
    <w:p w14:paraId="66DC6279" w14:textId="3B5D2CB1" w:rsidR="000B6F27" w:rsidRDefault="000B6F27" w:rsidP="001E7ECA">
      <w:pPr>
        <w:pStyle w:val="General3"/>
      </w:pPr>
      <w:bookmarkStart w:id="847" w:name="_Toc303950157"/>
      <w:bookmarkStart w:id="848" w:name="_Toc303950924"/>
      <w:bookmarkStart w:id="849" w:name="_Toc303951704"/>
      <w:bookmarkStart w:id="850" w:name="_Toc304135787"/>
      <w:r>
        <w:t xml:space="preserve">any termination under Clause </w:t>
      </w:r>
      <w:r>
        <w:fldChar w:fldCharType="begin"/>
      </w:r>
      <w:r>
        <w:instrText xml:space="preserve"> REF _Ref286071312 \r \h  \* MERGEFORMAT </w:instrText>
      </w:r>
      <w:r>
        <w:fldChar w:fldCharType="separate"/>
      </w:r>
      <w:r w:rsidR="00DA6FB1">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47"/>
      <w:bookmarkEnd w:id="848"/>
      <w:bookmarkEnd w:id="849"/>
      <w:bookmarkEnd w:id="850"/>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51" w:name="_Toc303950158"/>
      <w:bookmarkStart w:id="852" w:name="_Toc303950925"/>
      <w:bookmarkStart w:id="853" w:name="_Toc303951705"/>
      <w:bookmarkStart w:id="854" w:name="_Toc304135788"/>
      <w:bookmarkStart w:id="855" w:name="_Ref505248690"/>
      <w:r>
        <w:t>notwithstanding the Dispute Resolution Procedure, any Dispute relating to:</w:t>
      </w:r>
      <w:bookmarkEnd w:id="851"/>
      <w:bookmarkEnd w:id="852"/>
      <w:bookmarkEnd w:id="853"/>
      <w:bookmarkEnd w:id="854"/>
      <w:bookmarkEnd w:id="855"/>
    </w:p>
    <w:p w14:paraId="272AE117" w14:textId="008844B1" w:rsidR="000B6F27" w:rsidRPr="00E605A3" w:rsidRDefault="000B6F27" w:rsidP="00576495">
      <w:pPr>
        <w:pStyle w:val="Style1"/>
        <w:numPr>
          <w:ilvl w:val="0"/>
          <w:numId w:val="28"/>
        </w:numPr>
        <w:rPr>
          <w:lang w:val="en-GB"/>
        </w:rPr>
      </w:pPr>
      <w:bookmarkStart w:id="856" w:name="_Toc303950159"/>
      <w:bookmarkStart w:id="857" w:name="_Toc303950926"/>
      <w:bookmarkStart w:id="858" w:name="_Toc303951706"/>
      <w:bookmarkStart w:id="859"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0B54D0">
        <w:rPr>
          <w:lang w:val="en-GB"/>
        </w:rPr>
        <w:t>29</w:t>
      </w:r>
      <w:r w:rsidRPr="00E605A3">
        <w:rPr>
          <w:lang w:val="en-GB"/>
        </w:rPr>
        <w:fldChar w:fldCharType="end"/>
      </w:r>
      <w:r w:rsidRPr="00E605A3">
        <w:rPr>
          <w:lang w:val="en-GB"/>
        </w:rPr>
        <w:t>; or</w:t>
      </w:r>
      <w:bookmarkEnd w:id="856"/>
      <w:bookmarkEnd w:id="857"/>
      <w:bookmarkEnd w:id="858"/>
      <w:bookmarkEnd w:id="859"/>
    </w:p>
    <w:p w14:paraId="3309EFDF" w14:textId="77777777" w:rsidR="000B6F27" w:rsidRPr="00E605A3" w:rsidRDefault="000B6F27" w:rsidP="001E7ECA">
      <w:pPr>
        <w:pStyle w:val="Style1"/>
        <w:rPr>
          <w:lang w:val="en-GB"/>
        </w:rPr>
      </w:pPr>
      <w:bookmarkStart w:id="860" w:name="_Toc303950160"/>
      <w:bookmarkStart w:id="861" w:name="_Toc303950927"/>
      <w:bookmarkStart w:id="862" w:name="_Toc303951707"/>
      <w:bookmarkStart w:id="863" w:name="_Toc304135790"/>
      <w:r w:rsidRPr="00E605A3">
        <w:rPr>
          <w:lang w:val="en-GB"/>
        </w:rPr>
        <w:t>the amount or value of any gift, consideration or commission,</w:t>
      </w:r>
      <w:bookmarkEnd w:id="860"/>
      <w:bookmarkEnd w:id="861"/>
      <w:bookmarkEnd w:id="862"/>
      <w:bookmarkEnd w:id="863"/>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4" w:name="Page_103"/>
      <w:bookmarkStart w:id="865" w:name="_Toc312422933"/>
      <w:bookmarkStart w:id="866" w:name="_Ref323652486"/>
      <w:bookmarkStart w:id="867" w:name="_Ref327442261"/>
      <w:bookmarkStart w:id="868" w:name="_Hlk8713707"/>
      <w:bookmarkEnd w:id="864"/>
      <w:r>
        <w:t>General</w:t>
      </w:r>
      <w:bookmarkEnd w:id="865"/>
      <w:bookmarkEnd w:id="866"/>
      <w:bookmarkEnd w:id="867"/>
    </w:p>
    <w:p w14:paraId="3E02950B" w14:textId="77777777" w:rsidR="000B6F27" w:rsidRPr="00E605A3" w:rsidRDefault="000B6F27" w:rsidP="001E7ECA">
      <w:pPr>
        <w:pStyle w:val="General2"/>
      </w:pPr>
      <w:bookmarkStart w:id="869" w:name="_Toc303950146"/>
      <w:bookmarkStart w:id="870" w:name="_Toc303950913"/>
      <w:bookmarkStart w:id="871" w:name="_Toc303951693"/>
      <w:bookmarkStart w:id="872" w:name="_Toc304135776"/>
      <w:bookmarkStart w:id="873" w:name="_Toc303950161"/>
      <w:bookmarkStart w:id="874" w:name="_Toc303950928"/>
      <w:bookmarkStart w:id="875" w:name="_Toc303951708"/>
      <w:bookmarkStart w:id="876"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69"/>
      <w:bookmarkEnd w:id="870"/>
      <w:bookmarkEnd w:id="871"/>
      <w:bookmarkEnd w:id="872"/>
    </w:p>
    <w:bookmarkEnd w:id="868"/>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73"/>
      <w:bookmarkEnd w:id="874"/>
      <w:bookmarkEnd w:id="875"/>
      <w:bookmarkEnd w:id="876"/>
    </w:p>
    <w:p w14:paraId="575ED9EA" w14:textId="4038F0D2" w:rsidR="000B6F27" w:rsidRPr="00E605A3" w:rsidRDefault="000B6F27" w:rsidP="001E7ECA">
      <w:pPr>
        <w:pStyle w:val="General2"/>
      </w:pPr>
      <w:bookmarkStart w:id="877" w:name="_Toc303950162"/>
      <w:bookmarkStart w:id="878" w:name="_Toc303950929"/>
      <w:bookmarkStart w:id="879" w:name="_Toc303951709"/>
      <w:bookmarkStart w:id="880" w:name="_Toc304135792"/>
      <w:bookmarkStart w:id="881"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82" w:name="_Toc303950163"/>
      <w:bookmarkStart w:id="883" w:name="_Toc303950930"/>
      <w:bookmarkStart w:id="884" w:name="_Toc303951710"/>
      <w:bookmarkStart w:id="885" w:name="_Toc304135793"/>
      <w:bookmarkEnd w:id="877"/>
      <w:bookmarkEnd w:id="878"/>
      <w:bookmarkEnd w:id="879"/>
      <w:bookmarkEnd w:id="880"/>
      <w:bookmarkEnd w:id="881"/>
    </w:p>
    <w:p w14:paraId="6CDAD9EB" w14:textId="77777777" w:rsidR="000B6F27" w:rsidRPr="00E605A3" w:rsidRDefault="000B6F27" w:rsidP="001E7ECA">
      <w:pPr>
        <w:pStyle w:val="General2"/>
      </w:pPr>
      <w:bookmarkStart w:id="886"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87" w:name="_Toc303950164"/>
      <w:bookmarkStart w:id="888" w:name="_Toc303950931"/>
      <w:bookmarkStart w:id="889" w:name="_Toc303951711"/>
      <w:bookmarkStart w:id="890" w:name="_Toc304135794"/>
      <w:bookmarkEnd w:id="882"/>
      <w:bookmarkEnd w:id="883"/>
      <w:bookmarkEnd w:id="884"/>
      <w:bookmarkEnd w:id="885"/>
      <w:bookmarkEnd w:id="886"/>
    </w:p>
    <w:p w14:paraId="22E70C80" w14:textId="77777777" w:rsidR="000B6F27" w:rsidRPr="00E605A3" w:rsidRDefault="000B6F27" w:rsidP="001E7ECA">
      <w:pPr>
        <w:pStyle w:val="General2"/>
      </w:pPr>
      <w:bookmarkStart w:id="891" w:name="_Toc303950165"/>
      <w:bookmarkStart w:id="892" w:name="_Toc303950932"/>
      <w:bookmarkStart w:id="893" w:name="_Toc303951712"/>
      <w:bookmarkStart w:id="894" w:name="_Toc304135795"/>
      <w:bookmarkStart w:id="895" w:name="_Ref318701978"/>
      <w:bookmarkEnd w:id="887"/>
      <w:bookmarkEnd w:id="888"/>
      <w:bookmarkEnd w:id="889"/>
      <w:bookmarkEnd w:id="890"/>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6" w:name="_Ref341950805"/>
      <w:r>
        <w:t>Each Party shall bear its own expenses in relation to the preparation and execution of this Contract including all costs, legal fees and other expenses so incurred.</w:t>
      </w:r>
      <w:bookmarkStart w:id="897" w:name="_Toc303950166"/>
      <w:bookmarkStart w:id="898" w:name="_Toc303950933"/>
      <w:bookmarkStart w:id="899" w:name="_Toc303951713"/>
      <w:bookmarkStart w:id="900" w:name="_Toc304135796"/>
      <w:bookmarkEnd w:id="891"/>
      <w:bookmarkEnd w:id="892"/>
      <w:bookmarkEnd w:id="893"/>
      <w:bookmarkEnd w:id="894"/>
      <w:bookmarkEnd w:id="895"/>
      <w:bookmarkEnd w:id="896"/>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06BFEB3C" w:rsidR="000B6F27" w:rsidRPr="00E605A3" w:rsidRDefault="000B6F27" w:rsidP="001E7ECA">
      <w:pPr>
        <w:pStyle w:val="General2"/>
      </w:pPr>
      <w:bookmarkStart w:id="901"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757402">
        <w:t>30.8</w:t>
      </w:r>
      <w:r>
        <w:fldChar w:fldCharType="end"/>
      </w:r>
      <w:r>
        <w:t>, right includes any power, privilege, remedy, or proprietary or security interest.</w:t>
      </w:r>
      <w:bookmarkEnd w:id="897"/>
      <w:bookmarkEnd w:id="898"/>
      <w:bookmarkEnd w:id="899"/>
      <w:bookmarkEnd w:id="900"/>
      <w:bookmarkEnd w:id="901"/>
      <w:r>
        <w:t xml:space="preserve"> </w:t>
      </w:r>
      <w:bookmarkStart w:id="902" w:name="_Toc303950167"/>
      <w:bookmarkStart w:id="903" w:name="_Toc303950934"/>
      <w:bookmarkStart w:id="904" w:name="_Toc303951714"/>
      <w:bookmarkStart w:id="905"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6" w:name="_Toc303950145"/>
      <w:bookmarkStart w:id="907" w:name="_Toc303950912"/>
      <w:bookmarkStart w:id="908" w:name="_Toc303951692"/>
      <w:bookmarkStart w:id="909" w:name="_Toc304135775"/>
      <w:bookmarkStart w:id="910" w:name="_Toc303950168"/>
      <w:bookmarkStart w:id="911" w:name="_Toc303950935"/>
      <w:bookmarkStart w:id="912" w:name="_Toc303951715"/>
      <w:bookmarkStart w:id="913" w:name="_Toc304135798"/>
      <w:bookmarkEnd w:id="902"/>
      <w:bookmarkEnd w:id="903"/>
      <w:bookmarkEnd w:id="904"/>
      <w:bookmarkEnd w:id="905"/>
    </w:p>
    <w:p w14:paraId="10B17843" w14:textId="77777777" w:rsidR="000B6F27" w:rsidRPr="00E605A3" w:rsidRDefault="000B6F27" w:rsidP="001E7ECA">
      <w:pPr>
        <w:pStyle w:val="General2"/>
      </w:pPr>
      <w:bookmarkStart w:id="914"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6"/>
      <w:bookmarkEnd w:id="907"/>
      <w:bookmarkEnd w:id="908"/>
      <w:bookmarkEnd w:id="909"/>
      <w:r>
        <w:t xml:space="preserve"> Any tender conditions and/or disclaimers set out in the Authority’s procurement documentation leading to the award of this Contract shall form part of this Contract.</w:t>
      </w:r>
      <w:bookmarkEnd w:id="914"/>
    </w:p>
    <w:p w14:paraId="035F6601" w14:textId="77777777" w:rsidR="000B6F27" w:rsidRPr="00E605A3" w:rsidRDefault="000B6F27" w:rsidP="001E7ECA">
      <w:pPr>
        <w:pStyle w:val="General2"/>
      </w:pPr>
      <w:bookmarkStart w:id="915" w:name="_Ref54017006"/>
      <w:r>
        <w:t>This Contract, and any Dispute or claim arising out of or in connection with it or its subject matter (including any non-contractual claims), shall be governed by, and construed in accordance with, the laws of England and Wales.</w:t>
      </w:r>
      <w:bookmarkEnd w:id="910"/>
      <w:bookmarkEnd w:id="911"/>
      <w:bookmarkEnd w:id="912"/>
      <w:bookmarkEnd w:id="913"/>
      <w:bookmarkEnd w:id="915"/>
    </w:p>
    <w:p w14:paraId="7DD8E8A9" w14:textId="5A4F54FC" w:rsidR="000B6F27" w:rsidRPr="00E605A3" w:rsidRDefault="000B6F27" w:rsidP="001E7ECA">
      <w:pPr>
        <w:pStyle w:val="General2"/>
      </w:pPr>
      <w:bookmarkStart w:id="916" w:name="_Toc303950169"/>
      <w:bookmarkStart w:id="917" w:name="_Toc303950936"/>
      <w:bookmarkStart w:id="918" w:name="_Toc303951716"/>
      <w:bookmarkStart w:id="919" w:name="_Toc304135799"/>
      <w:bookmarkStart w:id="920" w:name="_Ref54017014"/>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6"/>
      <w:bookmarkEnd w:id="917"/>
      <w:bookmarkEnd w:id="918"/>
      <w:bookmarkEnd w:id="919"/>
      <w:bookmarkEnd w:id="920"/>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3"/>
          <w:headerReference w:type="default" r:id="rId14"/>
          <w:foot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t>SCHEDULE 3</w:t>
      </w:r>
      <w:bookmarkStart w:id="921" w:name="_Toc312422934"/>
      <w:bookmarkStart w:id="922" w:name="_Ref347235111"/>
      <w:bookmarkStart w:id="923" w:name="_Ref318701648"/>
      <w:bookmarkEnd w:id="921"/>
    </w:p>
    <w:bookmarkEnd w:id="922"/>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4" w:name="_Ref351042478"/>
      <w:r w:rsidRPr="00E605A3">
        <w:t>Confidentiality</w:t>
      </w:r>
      <w:bookmarkEnd w:id="924"/>
    </w:p>
    <w:p w14:paraId="4998754F" w14:textId="567EFABB" w:rsidR="000B6F27" w:rsidRPr="00E605A3" w:rsidRDefault="000B6F27" w:rsidP="001E7ECA">
      <w:pPr>
        <w:pStyle w:val="General2"/>
      </w:pPr>
      <w:bookmarkStart w:id="925"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25"/>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26"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26"/>
    </w:p>
    <w:p w14:paraId="6161D003" w14:textId="77777777" w:rsidR="000B6F27" w:rsidRPr="00E605A3" w:rsidRDefault="000B6F27" w:rsidP="001E7ECA">
      <w:pPr>
        <w:pStyle w:val="General2"/>
      </w:pPr>
      <w:bookmarkStart w:id="927" w:name="_Ref390152570"/>
      <w:bookmarkStart w:id="928" w:name="_Ref352160542"/>
      <w:r w:rsidRPr="00E605A3">
        <w:t>The Authority may disclose the Supplier’s Confidential Information:</w:t>
      </w:r>
      <w:bookmarkEnd w:id="927"/>
    </w:p>
    <w:p w14:paraId="0075EEB1" w14:textId="28596203" w:rsidR="000B6F27" w:rsidRPr="00E605A3" w:rsidRDefault="000B6F27" w:rsidP="001E7ECA">
      <w:pPr>
        <w:pStyle w:val="General3"/>
      </w:pPr>
      <w:bookmarkStart w:id="929" w:name="_Ref15641681"/>
      <w:r w:rsidRPr="00E605A3">
        <w:t>on a confidential basis, to any Contracting Authority</w:t>
      </w:r>
      <w:r w:rsidR="005A3D8C">
        <w:t xml:space="preserve"> to the extent required for the proper performance of this Contract</w:t>
      </w:r>
      <w:r w:rsidRPr="00E605A3">
        <w:t>;</w:t>
      </w:r>
      <w:bookmarkEnd w:id="929"/>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r w:rsidR="004F1916">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28"/>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0" w:name="_Ref15641727"/>
      <w:r w:rsidRPr="00E605A3">
        <w:t>Freedom of Information and Transparency</w:t>
      </w:r>
      <w:bookmarkEnd w:id="930"/>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1"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1"/>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23"/>
    </w:p>
    <w:p w14:paraId="4EC08078" w14:textId="77777777" w:rsidR="00EA57AF" w:rsidRPr="00E605A3" w:rsidRDefault="00EA57AF" w:rsidP="000B6F27">
      <w:bookmarkStart w:id="932" w:name="_Ref505693514"/>
    </w:p>
    <w:bookmarkEnd w:id="932"/>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33" w:name="_Ref286220103"/>
      <w:bookmarkStart w:id="934" w:name="_Toc290398290"/>
      <w:bookmarkStart w:id="935" w:name="_Toc312422904"/>
      <w:r w:rsidRPr="00E605A3">
        <w:t>Definitions</w:t>
      </w:r>
      <w:bookmarkStart w:id="936" w:name="Page_46"/>
      <w:bookmarkEnd w:id="933"/>
      <w:bookmarkEnd w:id="934"/>
      <w:bookmarkEnd w:id="935"/>
      <w:bookmarkEnd w:id="936"/>
    </w:p>
    <w:p w14:paraId="347B160F" w14:textId="77777777" w:rsidR="000B6F27" w:rsidRPr="00E605A3" w:rsidRDefault="000B6F27" w:rsidP="001E7ECA">
      <w:pPr>
        <w:pStyle w:val="General2"/>
      </w:pPr>
      <w:bookmarkStart w:id="937" w:name="_Toc303948961"/>
      <w:bookmarkStart w:id="938" w:name="_Toc303949721"/>
      <w:bookmarkStart w:id="939" w:name="_Toc303950488"/>
      <w:bookmarkStart w:id="940" w:name="_Toc303951268"/>
      <w:bookmarkStart w:id="941" w:name="_Toc304135351"/>
      <w:r w:rsidRPr="00E605A3">
        <w:t>In this Contract the following words shall have the following meanings unless the context requires otherwise:</w:t>
      </w:r>
      <w:bookmarkEnd w:id="937"/>
      <w:bookmarkEnd w:id="938"/>
      <w:bookmarkEnd w:id="939"/>
      <w:bookmarkEnd w:id="940"/>
      <w:bookmarkEnd w:id="941"/>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3DCE3930">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3DCE3930">
        <w:tc>
          <w:tcPr>
            <w:tcW w:w="2632" w:type="dxa"/>
            <w:vAlign w:val="center"/>
          </w:tcPr>
          <w:p w14:paraId="6090C1F1" w14:textId="77777777" w:rsidR="000B6F27" w:rsidRPr="00E605A3" w:rsidRDefault="000B6F27" w:rsidP="002F5B4E">
            <w:pPr>
              <w:spacing w:after="0"/>
              <w:jc w:val="left"/>
              <w:rPr>
                <w:rFonts w:cs="Arial"/>
                <w:b/>
                <w:szCs w:val="24"/>
              </w:rPr>
            </w:pPr>
            <w:bookmarkStart w:id="942" w:name="_Ref442453509"/>
            <w:r w:rsidRPr="00E605A3">
              <w:rPr>
                <w:rFonts w:cs="Arial"/>
                <w:b/>
                <w:szCs w:val="24"/>
              </w:rPr>
              <w:t>“</w:t>
            </w:r>
            <w:bookmarkEnd w:id="942"/>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3DCE3930">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3DCE3930">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3" w:name="_Toc303948966"/>
            <w:bookmarkStart w:id="944" w:name="_Toc303949726"/>
            <w:bookmarkStart w:id="945" w:name="_Toc303950493"/>
            <w:bookmarkStart w:id="946" w:name="_Toc303951273"/>
            <w:bookmarkStart w:id="947"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43"/>
            <w:bookmarkEnd w:id="944"/>
            <w:bookmarkEnd w:id="945"/>
            <w:bookmarkEnd w:id="946"/>
            <w:bookmarkEnd w:id="947"/>
          </w:p>
        </w:tc>
      </w:tr>
      <w:tr w:rsidR="000B6F27" w:rsidRPr="00E605A3" w14:paraId="4A67CD4B" w14:textId="77777777" w:rsidTr="3DCE3930">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48" w:name="_Toc303948967"/>
            <w:bookmarkStart w:id="949" w:name="_Toc303949727"/>
            <w:bookmarkStart w:id="950" w:name="_Toc303950494"/>
            <w:bookmarkStart w:id="951" w:name="_Toc303951274"/>
            <w:bookmarkStart w:id="952" w:name="_Toc304135357"/>
            <w:r w:rsidRPr="00E605A3">
              <w:rPr>
                <w:rFonts w:cs="Arial"/>
                <w:szCs w:val="24"/>
              </w:rPr>
              <w:t>means the Supplier’s business continuity plan which includes its plans for continuity of the supply of the Goods during a Business Continuity Event;</w:t>
            </w:r>
            <w:bookmarkEnd w:id="948"/>
            <w:bookmarkEnd w:id="949"/>
            <w:bookmarkEnd w:id="950"/>
            <w:bookmarkEnd w:id="951"/>
            <w:bookmarkEnd w:id="952"/>
          </w:p>
        </w:tc>
      </w:tr>
      <w:tr w:rsidR="000B6F27" w:rsidRPr="00E605A3" w14:paraId="3C96C6E6" w14:textId="77777777" w:rsidTr="3DCE3930">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3" w:name="_Toc303948968"/>
            <w:bookmarkStart w:id="954" w:name="_Toc303949728"/>
            <w:bookmarkStart w:id="955" w:name="_Toc303950495"/>
            <w:bookmarkStart w:id="956" w:name="_Toc303951275"/>
            <w:bookmarkStart w:id="957"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53"/>
            <w:bookmarkEnd w:id="954"/>
            <w:bookmarkEnd w:id="955"/>
            <w:bookmarkEnd w:id="956"/>
            <w:bookmarkEnd w:id="957"/>
          </w:p>
        </w:tc>
      </w:tr>
      <w:tr w:rsidR="00EA6B3F" w:rsidRPr="00E605A3" w14:paraId="6F09ED9B" w14:textId="77777777" w:rsidTr="3DCE3930">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3DCE3930">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3DCE3930">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45C2A7C"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3DCE3930">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3DCE3930">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3DCE3930">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58" w:name="_Toc303948971"/>
            <w:bookmarkStart w:id="959" w:name="_Toc303949731"/>
            <w:bookmarkStart w:id="960" w:name="_Toc303950498"/>
            <w:bookmarkStart w:id="961" w:name="_Toc303951278"/>
            <w:bookmarkStart w:id="962"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58"/>
            <w:bookmarkEnd w:id="959"/>
            <w:bookmarkEnd w:id="960"/>
            <w:bookmarkEnd w:id="961"/>
            <w:bookmarkEnd w:id="962"/>
            <w:r w:rsidRPr="00E605A3">
              <w:rPr>
                <w:rFonts w:cs="Arial"/>
                <w:szCs w:val="24"/>
              </w:rPr>
              <w:t xml:space="preserve"> </w:t>
            </w:r>
          </w:p>
        </w:tc>
      </w:tr>
      <w:tr w:rsidR="003D1161" w:rsidRPr="00E605A3" w14:paraId="36242089" w14:textId="77777777" w:rsidTr="3DCE3930">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22B2F99"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3DCE3930">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3DCE3930">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3DCE3930">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63"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63"/>
          </w:p>
          <w:p w14:paraId="39818653" w14:textId="061873D1" w:rsidR="005D1BFD" w:rsidRPr="00E605A3" w:rsidRDefault="005D1BFD" w:rsidP="005D1BFD">
            <w:pPr>
              <w:pStyle w:val="MRDefinition1"/>
              <w:spacing w:before="0"/>
              <w:rPr>
                <w:szCs w:val="24"/>
              </w:rPr>
            </w:pPr>
            <w:bookmarkStart w:id="964"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64"/>
            <w:r w:rsidRPr="00E605A3">
              <w:rPr>
                <w:szCs w:val="24"/>
              </w:rPr>
              <w:t xml:space="preserve"> </w:t>
            </w:r>
          </w:p>
          <w:p w14:paraId="390AF6DE" w14:textId="1A3F3E43" w:rsidR="005D1BFD" w:rsidRPr="00E605A3" w:rsidRDefault="005D1BFD" w:rsidP="005D1BFD">
            <w:pPr>
              <w:pStyle w:val="MRDefinition1"/>
              <w:spacing w:before="0"/>
              <w:rPr>
                <w:szCs w:val="24"/>
              </w:rPr>
            </w:pPr>
            <w:bookmarkStart w:id="965"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65"/>
          </w:p>
          <w:p w14:paraId="74AD7EE2" w14:textId="77777777" w:rsidR="005D1BFD" w:rsidRPr="00E605A3" w:rsidRDefault="005D1BFD" w:rsidP="005D1BFD">
            <w:pPr>
              <w:pStyle w:val="MRDefinition1"/>
              <w:spacing w:before="0"/>
              <w:rPr>
                <w:szCs w:val="24"/>
              </w:rPr>
            </w:pPr>
            <w:bookmarkStart w:id="966" w:name="_Ref442453501"/>
            <w:r w:rsidRPr="00E605A3">
              <w:rPr>
                <w:szCs w:val="24"/>
              </w:rPr>
              <w:t>Policies and such other documents which the Supplier may obtain or have access to through the Authority’s intranet;</w:t>
            </w:r>
            <w:bookmarkEnd w:id="966"/>
          </w:p>
        </w:tc>
      </w:tr>
      <w:tr w:rsidR="005D1BFD" w:rsidRPr="00E605A3" w14:paraId="65D4FB56" w14:textId="77777777" w:rsidTr="3DCE3930">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3DCE3930">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3DCE3930">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67" w:name="_Toc303948974"/>
            <w:bookmarkStart w:id="968" w:name="_Toc303949734"/>
            <w:bookmarkStart w:id="969" w:name="_Toc303950501"/>
            <w:bookmarkStart w:id="970" w:name="_Toc303951281"/>
            <w:bookmarkStart w:id="971"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67"/>
            <w:bookmarkEnd w:id="968"/>
            <w:bookmarkEnd w:id="969"/>
            <w:bookmarkEnd w:id="970"/>
            <w:bookmarkEnd w:id="971"/>
            <w:r w:rsidRPr="00E605A3">
              <w:rPr>
                <w:rFonts w:cs="Arial"/>
                <w:szCs w:val="24"/>
              </w:rPr>
              <w:t xml:space="preserve"> </w:t>
            </w:r>
          </w:p>
        </w:tc>
      </w:tr>
      <w:tr w:rsidR="005D1BFD" w:rsidRPr="00E605A3" w14:paraId="1E8C4AE9" w14:textId="77777777" w:rsidTr="3DCE3930">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3DCE3930">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3DCE3930">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3DCE3930">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hedule 2 or 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3DCE3930">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3DCE3930">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3DCE3930">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3DCE3930">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3DCE3930">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3DCE3930">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3DCE3930">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0459EDFF"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C70E4D">
              <w:rPr>
                <w:rFonts w:cs="Arial"/>
                <w:szCs w:val="24"/>
              </w:rPr>
              <w:t>29.2.3</w:t>
            </w:r>
            <w:r w:rsidRPr="00E605A3">
              <w:rPr>
                <w:rFonts w:cs="Arial"/>
                <w:szCs w:val="24"/>
              </w:rPr>
              <w:fldChar w:fldCharType="end"/>
            </w:r>
            <w:r w:rsidRPr="00E605A3">
              <w:rPr>
                <w:rFonts w:cs="Arial"/>
                <w:szCs w:val="24"/>
              </w:rPr>
              <w:t xml:space="preserve"> of Schedule 2;</w:t>
            </w:r>
          </w:p>
        </w:tc>
      </w:tr>
      <w:tr w:rsidR="005D1BFD" w:rsidRPr="00E605A3" w14:paraId="02DE829C" w14:textId="77777777" w:rsidTr="3DCE3930">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3DCE3930">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Authority, or such other e-tendering portal that the Authority uses from time to time;</w:t>
            </w:r>
          </w:p>
        </w:tc>
      </w:tr>
      <w:tr w:rsidR="00A86289" w:rsidRPr="00E605A3" w14:paraId="72748900" w14:textId="77777777" w:rsidTr="3DCE3930">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3DCE3930">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3DCE3930">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72" w:name="_Toc303948982"/>
            <w:bookmarkStart w:id="973" w:name="_Toc303949742"/>
            <w:bookmarkStart w:id="974" w:name="_Toc303950509"/>
            <w:bookmarkStart w:id="975" w:name="_Toc303951289"/>
            <w:bookmarkStart w:id="976"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2"/>
            <w:bookmarkEnd w:id="973"/>
            <w:bookmarkEnd w:id="974"/>
            <w:bookmarkEnd w:id="975"/>
            <w:bookmarkEnd w:id="976"/>
          </w:p>
        </w:tc>
      </w:tr>
      <w:tr w:rsidR="00A86289" w:rsidRPr="00E605A3" w14:paraId="5F90C07B" w14:textId="77777777" w:rsidTr="3DCE3930">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3DCE3930">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3DCE3930">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A86289" w:rsidRPr="00E605A3" w14:paraId="19F07B36" w14:textId="77777777" w:rsidTr="3DCE3930">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2E899734" w14:textId="77777777" w:rsidR="00A86289" w:rsidRDefault="00A86289" w:rsidP="00A86289">
            <w:pPr>
              <w:spacing w:after="0"/>
              <w:rPr>
                <w:rFonts w:cs="Arial"/>
                <w:szCs w:val="24"/>
              </w:rPr>
            </w:pPr>
            <w:r>
              <w:rPr>
                <w:rFonts w:cs="Arial"/>
                <w:szCs w:val="24"/>
              </w:rPr>
              <w:t xml:space="preserve">means the volume of Goods </w:t>
            </w:r>
          </w:p>
          <w:p w14:paraId="066A9957" w14:textId="77777777" w:rsidR="00A86289" w:rsidRDefault="00A86289" w:rsidP="00A86289">
            <w:pPr>
              <w:spacing w:after="0"/>
              <w:rPr>
                <w:rFonts w:cs="Arial"/>
                <w:szCs w:val="24"/>
              </w:rPr>
            </w:pPr>
            <w:r>
              <w:rPr>
                <w:rFonts w:cs="Arial"/>
                <w:szCs w:val="24"/>
              </w:rPr>
              <w:t xml:space="preserve">means the volume of Goods to be delivered during any extension of the Term in accordance with Clause </w:t>
            </w:r>
            <w:r>
              <w:rPr>
                <w:rFonts w:cs="Arial"/>
                <w:szCs w:val="24"/>
              </w:rPr>
              <w:fldChar w:fldCharType="begin"/>
            </w:r>
            <w:r>
              <w:rPr>
                <w:rFonts w:cs="Arial"/>
                <w:szCs w:val="24"/>
              </w:rPr>
              <w:instrText xml:space="preserve"> REF _Ref15570544 \r \h  \* MERGEFORMAT </w:instrText>
            </w:r>
            <w:r>
              <w:rPr>
                <w:rFonts w:cs="Arial"/>
                <w:szCs w:val="24"/>
              </w:rPr>
            </w:r>
            <w:r>
              <w:rPr>
                <w:rFonts w:cs="Arial"/>
                <w:szCs w:val="24"/>
              </w:rPr>
              <w:fldChar w:fldCharType="separate"/>
            </w:r>
            <w:r>
              <w:rPr>
                <w:rFonts w:cs="Arial"/>
                <w:szCs w:val="24"/>
              </w:rPr>
              <w:t>16.2</w:t>
            </w:r>
            <w:r>
              <w:rPr>
                <w:rFonts w:cs="Arial"/>
                <w:szCs w:val="24"/>
              </w:rPr>
              <w:fldChar w:fldCharType="end"/>
            </w:r>
            <w:r>
              <w:rPr>
                <w:rFonts w:cs="Arial"/>
                <w:szCs w:val="24"/>
              </w:rPr>
              <w:t xml:space="preserve"> of Schedule 2 and this shall be determined either:</w:t>
            </w:r>
          </w:p>
          <w:p w14:paraId="42895F32" w14:textId="699357EC" w:rsidR="00A86289" w:rsidRDefault="00A86289" w:rsidP="00A86289">
            <w:pPr>
              <w:pStyle w:val="General4"/>
              <w:tabs>
                <w:tab w:val="clear" w:pos="2268"/>
              </w:tabs>
              <w:ind w:left="652" w:hanging="482"/>
            </w:pPr>
            <w:r>
              <w:t>by agreement in writing between the Authority and the Supplier within ten (10) Business Days’ of the Authority’s notice to extend the Term; or</w:t>
            </w:r>
          </w:p>
          <w:p w14:paraId="2B15CAAC" w14:textId="77777777"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F876A0">
            <w:pPr>
              <w:spacing w:after="0"/>
              <w:rPr>
                <w:rFonts w:cs="Arial"/>
                <w:szCs w:val="24"/>
              </w:rPr>
            </w:pPr>
          </w:p>
        </w:tc>
      </w:tr>
      <w:tr w:rsidR="00A86289" w:rsidRPr="00E605A3" w14:paraId="55720B55" w14:textId="77777777" w:rsidTr="3DCE3930">
        <w:tc>
          <w:tcPr>
            <w:tcW w:w="2632" w:type="dxa"/>
            <w:vAlign w:val="center"/>
          </w:tcPr>
          <w:p w14:paraId="4857D4E7" w14:textId="5DB6020C" w:rsidR="00A86289" w:rsidRPr="00F876A0" w:rsidRDefault="00A86289" w:rsidP="00A86289">
            <w:pPr>
              <w:spacing w:after="0"/>
              <w:jc w:val="left"/>
              <w:rPr>
                <w:rFonts w:cs="Arial"/>
                <w:b/>
                <w:szCs w:val="24"/>
              </w:rPr>
            </w:pPr>
            <w:r w:rsidRPr="00FE52AB">
              <w:rPr>
                <w:rFonts w:cs="Arial"/>
                <w:b/>
                <w:szCs w:val="24"/>
              </w:rPr>
              <w:t>“FEFO”</w:t>
            </w:r>
          </w:p>
        </w:tc>
        <w:tc>
          <w:tcPr>
            <w:tcW w:w="6384" w:type="dxa"/>
            <w:vAlign w:val="center"/>
          </w:tcPr>
          <w:p w14:paraId="6C8F6DBE" w14:textId="131EA7D8" w:rsidR="00A86289" w:rsidRPr="00F876A0" w:rsidRDefault="00A86289" w:rsidP="00A86289">
            <w:pPr>
              <w:spacing w:after="0"/>
              <w:rPr>
                <w:rFonts w:cs="Arial"/>
                <w:szCs w:val="24"/>
              </w:rPr>
            </w:pPr>
            <w:r w:rsidRPr="00FE52AB">
              <w:rPr>
                <w:rFonts w:cs="Arial"/>
                <w:szCs w:val="24"/>
              </w:rPr>
              <w:t xml:space="preserve">has the meaning given to it in Clause </w:t>
            </w:r>
            <w:r w:rsidRPr="00FE52AB">
              <w:rPr>
                <w:rFonts w:cs="Arial"/>
                <w:szCs w:val="24"/>
              </w:rPr>
              <w:fldChar w:fldCharType="begin"/>
            </w:r>
            <w:r w:rsidRPr="00256B5B">
              <w:rPr>
                <w:rFonts w:cs="Arial"/>
                <w:szCs w:val="24"/>
                <w:highlight w:val="green"/>
              </w:rPr>
              <w:instrText xml:space="preserve"> REF _Ref53739606 \r \h  \* MERGEFORMAT </w:instrText>
            </w:r>
            <w:r w:rsidRPr="00256B5B">
              <w:rPr>
                <w:rFonts w:cs="Arial"/>
                <w:szCs w:val="24"/>
              </w:rPr>
            </w:r>
            <w:r w:rsidRPr="00FE52AB">
              <w:rPr>
                <w:rFonts w:cs="Arial"/>
                <w:szCs w:val="24"/>
              </w:rPr>
              <w:fldChar w:fldCharType="separate"/>
            </w:r>
            <w:r w:rsidR="00256B5B" w:rsidRPr="00256B5B">
              <w:rPr>
                <w:rFonts w:cs="Arial"/>
                <w:szCs w:val="24"/>
              </w:rPr>
              <w:t>7.12.2(c)</w:t>
            </w:r>
            <w:r w:rsidRPr="00FE52AB">
              <w:rPr>
                <w:rFonts w:cs="Arial"/>
                <w:szCs w:val="24"/>
              </w:rPr>
              <w:fldChar w:fldCharType="end"/>
            </w:r>
            <w:r w:rsidRPr="00FE52AB">
              <w:rPr>
                <w:rFonts w:cs="Arial"/>
                <w:szCs w:val="24"/>
              </w:rPr>
              <w:t xml:space="preserve"> of Schedule 2</w:t>
            </w:r>
          </w:p>
        </w:tc>
      </w:tr>
      <w:tr w:rsidR="00A86289" w:rsidRPr="00E605A3" w14:paraId="37FD5850" w14:textId="77777777" w:rsidTr="3DCE3930">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77" w:name="_Toc303948988"/>
            <w:bookmarkStart w:id="978" w:name="_Toc303949748"/>
            <w:bookmarkStart w:id="979" w:name="_Toc303950515"/>
            <w:bookmarkStart w:id="980" w:name="_Toc303951295"/>
            <w:bookmarkStart w:id="981"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7"/>
            <w:bookmarkEnd w:id="978"/>
            <w:bookmarkEnd w:id="979"/>
            <w:bookmarkEnd w:id="980"/>
            <w:bookmarkEnd w:id="981"/>
            <w:r w:rsidRPr="00E605A3">
              <w:rPr>
                <w:rFonts w:cs="Arial"/>
                <w:szCs w:val="24"/>
              </w:rPr>
              <w:t xml:space="preserve"> </w:t>
            </w:r>
          </w:p>
        </w:tc>
      </w:tr>
      <w:tr w:rsidR="00A86289" w:rsidRPr="00E605A3" w14:paraId="756B6394" w14:textId="77777777" w:rsidTr="3DCE3930">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982" w:name="_Ref442453528"/>
            <w:r w:rsidRPr="00E605A3">
              <w:t>means any event beyond the reasonable control of the Party in question to include, without limitation:</w:t>
            </w:r>
            <w:bookmarkEnd w:id="982"/>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983" w:name="_Ref442453529"/>
            <w:r w:rsidRPr="00E605A3">
              <w:rPr>
                <w:szCs w:val="24"/>
              </w:rPr>
              <w:t>war including civil war (whether declared or undeclared), riot, civil commotion or armed conflict materially affecting either Party’s ability to perform its obligations under this Contract;</w:t>
            </w:r>
            <w:bookmarkEnd w:id="983"/>
          </w:p>
          <w:p w14:paraId="0F3371E9" w14:textId="77777777" w:rsidR="00A86289" w:rsidRPr="00E605A3" w:rsidRDefault="00A86289" w:rsidP="00A86289">
            <w:pPr>
              <w:pStyle w:val="MRDefinition1"/>
              <w:spacing w:before="0"/>
              <w:rPr>
                <w:szCs w:val="24"/>
              </w:rPr>
            </w:pPr>
            <w:bookmarkStart w:id="984" w:name="_Ref442453530"/>
            <w:r w:rsidRPr="00E605A3">
              <w:rPr>
                <w:szCs w:val="24"/>
              </w:rPr>
              <w:t>acts of terrorism;</w:t>
            </w:r>
            <w:bookmarkEnd w:id="984"/>
          </w:p>
          <w:p w14:paraId="43A5C3FF" w14:textId="77777777" w:rsidR="00A86289" w:rsidRPr="00E605A3" w:rsidRDefault="00A86289" w:rsidP="00A86289">
            <w:pPr>
              <w:pStyle w:val="MRDefinition1"/>
              <w:spacing w:before="0"/>
            </w:pPr>
            <w:bookmarkStart w:id="985" w:name="_Ref442453531"/>
            <w:r>
              <w:t>flood, storm or other natural disasters;</w:t>
            </w:r>
            <w:bookmarkEnd w:id="985"/>
            <w:r>
              <w:t xml:space="preserve"> </w:t>
            </w:r>
          </w:p>
          <w:p w14:paraId="495CEAFF" w14:textId="77777777" w:rsidR="00A86289" w:rsidRPr="00E605A3" w:rsidRDefault="00A86289" w:rsidP="00A86289">
            <w:pPr>
              <w:pStyle w:val="MRDefinition1"/>
              <w:spacing w:before="0"/>
              <w:rPr>
                <w:szCs w:val="24"/>
              </w:rPr>
            </w:pPr>
            <w:bookmarkStart w:id="986" w:name="_Ref442453532"/>
            <w:r w:rsidRPr="00E605A3">
              <w:rPr>
                <w:szCs w:val="24"/>
              </w:rPr>
              <w:t>fire;</w:t>
            </w:r>
            <w:bookmarkEnd w:id="986"/>
          </w:p>
          <w:p w14:paraId="0CB01EEB" w14:textId="77777777" w:rsidR="00A86289" w:rsidRPr="00E605A3" w:rsidRDefault="00A86289" w:rsidP="00A86289">
            <w:pPr>
              <w:pStyle w:val="MRDefinition1"/>
              <w:spacing w:before="0"/>
              <w:rPr>
                <w:szCs w:val="24"/>
              </w:rPr>
            </w:pPr>
            <w:bookmarkStart w:id="987"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87"/>
          </w:p>
          <w:p w14:paraId="5B9ECE86" w14:textId="77777777" w:rsidR="00A86289" w:rsidRPr="00E605A3" w:rsidRDefault="00A86289" w:rsidP="00A86289">
            <w:pPr>
              <w:pStyle w:val="MRDefinition1"/>
              <w:spacing w:before="0"/>
            </w:pPr>
            <w:bookmarkStart w:id="988"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88"/>
            <w:r>
              <w:t xml:space="preserve"> </w:t>
            </w:r>
          </w:p>
          <w:p w14:paraId="7665CA83" w14:textId="62664B29" w:rsidR="00A86289" w:rsidRDefault="00A86289" w:rsidP="00A86289">
            <w:pPr>
              <w:pStyle w:val="MRDefinition1"/>
              <w:spacing w:before="0"/>
              <w:rPr>
                <w:szCs w:val="24"/>
              </w:rPr>
            </w:pPr>
            <w:bookmarkStart w:id="989" w:name="_Ref442453535"/>
            <w:r w:rsidRPr="00E605A3">
              <w:rPr>
                <w:szCs w:val="24"/>
              </w:rPr>
              <w:t>compliance with any local law or governmental order, rule, regulation or direction applicable outside of England and Wales that could not have been reasonably foreseen;</w:t>
            </w:r>
            <w:bookmarkEnd w:id="989"/>
            <w:r w:rsidRPr="00E605A3">
              <w:rPr>
                <w:szCs w:val="24"/>
              </w:rPr>
              <w:t xml:space="preserve"> </w:t>
            </w:r>
          </w:p>
          <w:p w14:paraId="095E5005" w14:textId="47092818" w:rsidR="00A86289" w:rsidRPr="00FE52AB" w:rsidRDefault="00A86289" w:rsidP="00A86289">
            <w:pPr>
              <w:pStyle w:val="MRDefinition1"/>
              <w:spacing w:before="0"/>
              <w:rPr>
                <w:szCs w:val="24"/>
              </w:rPr>
            </w:pPr>
            <w:r w:rsidRPr="00FE52AB">
              <w:t>Pandemic or epidemic</w:t>
            </w:r>
          </w:p>
          <w:p w14:paraId="3A16E9A5" w14:textId="77777777" w:rsidR="00A86289" w:rsidRPr="00E605A3" w:rsidRDefault="00A86289" w:rsidP="00A86289">
            <w:pPr>
              <w:pStyle w:val="MRDefinition1"/>
              <w:spacing w:before="0"/>
              <w:rPr>
                <w:szCs w:val="24"/>
              </w:rPr>
            </w:pPr>
            <w:bookmarkStart w:id="990"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90"/>
          </w:p>
          <w:p w14:paraId="1C0E21B4" w14:textId="77777777" w:rsidR="00A86289" w:rsidRPr="00E605A3" w:rsidRDefault="00A86289" w:rsidP="00A86289">
            <w:pPr>
              <w:pStyle w:val="MRDefinition1"/>
              <w:spacing w:before="0"/>
              <w:rPr>
                <w:szCs w:val="24"/>
              </w:rPr>
            </w:pPr>
            <w:bookmarkStart w:id="991"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91"/>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3DCE3930">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3DCE3930">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3DCE3930">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3DCE3930">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3DCE3930">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3DCE3930">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992" w:name="_Toc303948990"/>
            <w:bookmarkStart w:id="993" w:name="_Toc303949750"/>
            <w:bookmarkStart w:id="994" w:name="_Toc303950517"/>
            <w:bookmarkStart w:id="995" w:name="_Toc303951297"/>
            <w:bookmarkStart w:id="996"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992"/>
            <w:bookmarkEnd w:id="993"/>
            <w:bookmarkEnd w:id="994"/>
            <w:bookmarkEnd w:id="995"/>
            <w:bookmarkEnd w:id="996"/>
          </w:p>
        </w:tc>
      </w:tr>
      <w:tr w:rsidR="00A86289" w:rsidRPr="00E605A3" w14:paraId="2E4E921F" w14:textId="77777777" w:rsidTr="3DCE3930">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3DCE3930">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3DCE3930">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3DCE3930">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3DCE3930">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D71CAD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00A86289" w:rsidRPr="00E605A3" w14:paraId="7DE02CC4" w14:textId="77777777" w:rsidTr="3DCE3930">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3DCE3930">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997" w:name="_Toc303948992"/>
            <w:bookmarkStart w:id="998" w:name="_Toc303949752"/>
            <w:bookmarkStart w:id="999" w:name="_Toc303950519"/>
            <w:bookmarkStart w:id="1000" w:name="_Toc303951299"/>
            <w:bookmarkStart w:id="1001"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997"/>
            <w:bookmarkEnd w:id="998"/>
            <w:bookmarkEnd w:id="999"/>
            <w:bookmarkEnd w:id="1000"/>
            <w:bookmarkEnd w:id="1001"/>
          </w:p>
        </w:tc>
      </w:tr>
      <w:tr w:rsidR="00A86289" w:rsidRPr="00E605A3" w14:paraId="3723B6D5" w14:textId="77777777" w:rsidTr="3DCE3930">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02" w:name="_Ref442453552"/>
            <w:r w:rsidRPr="00E605A3">
              <w:t>means any applicable legal requirements including, without limitation:</w:t>
            </w:r>
            <w:bookmarkEnd w:id="1002"/>
          </w:p>
          <w:p w14:paraId="688DC0BA" w14:textId="46DD48C9" w:rsidR="00A86289" w:rsidRPr="00E605A3" w:rsidRDefault="00A86289" w:rsidP="00A86289">
            <w:pPr>
              <w:pStyle w:val="MRDefinition2"/>
              <w:numPr>
                <w:ilvl w:val="0"/>
                <w:numId w:val="42"/>
              </w:numPr>
              <w:spacing w:before="0"/>
            </w:pPr>
            <w:bookmarkStart w:id="1003" w:name="_Ref442453553"/>
            <w:r>
              <w:t>any applicable statute or proclamation, delegated or subordinate legislation, bye-law, order, regulation or instrument as applicable in England and Wales;</w:t>
            </w:r>
            <w:bookmarkEnd w:id="1003"/>
            <w:r>
              <w:t xml:space="preserve"> </w:t>
            </w:r>
          </w:p>
          <w:p w14:paraId="21278EEA" w14:textId="1ADFA4E2" w:rsidR="00A86289" w:rsidRPr="00E605A3" w:rsidRDefault="00A86289" w:rsidP="00A86289">
            <w:pPr>
              <w:pStyle w:val="MRDefinition2"/>
              <w:numPr>
                <w:ilvl w:val="0"/>
                <w:numId w:val="42"/>
              </w:numPr>
              <w:spacing w:before="0"/>
            </w:pPr>
            <w:bookmarkStart w:id="1004" w:name="_Ref442453554"/>
            <w:r>
              <w:t>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04"/>
          </w:p>
          <w:p w14:paraId="05A27DB4" w14:textId="44271281" w:rsidR="00A86289" w:rsidRPr="00E605A3" w:rsidRDefault="00A86289" w:rsidP="00A86289">
            <w:pPr>
              <w:pStyle w:val="MRDefinition2"/>
              <w:numPr>
                <w:ilvl w:val="0"/>
                <w:numId w:val="42"/>
              </w:numPr>
              <w:spacing w:before="0"/>
              <w:rPr>
                <w:szCs w:val="24"/>
              </w:rPr>
            </w:pPr>
            <w:bookmarkStart w:id="1005" w:name="_Ref442453556"/>
            <w:r>
              <w:rPr>
                <w:szCs w:val="24"/>
              </w:rPr>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A8628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05"/>
          </w:p>
          <w:p w14:paraId="02E58CD9" w14:textId="77777777" w:rsidR="00A86289" w:rsidRPr="00E605A3" w:rsidRDefault="00A86289" w:rsidP="00A86289">
            <w:pPr>
              <w:pStyle w:val="MRDefinition2"/>
              <w:numPr>
                <w:ilvl w:val="0"/>
                <w:numId w:val="42"/>
              </w:numPr>
              <w:spacing w:before="0"/>
              <w:rPr>
                <w:szCs w:val="24"/>
              </w:rPr>
            </w:pPr>
            <w:bookmarkStart w:id="1006" w:name="_Ref442453557"/>
            <w:r w:rsidRPr="00E605A3">
              <w:rPr>
                <w:szCs w:val="24"/>
              </w:rPr>
              <w:t>requirements set by any regulatory body as applicable in England and Wales;</w:t>
            </w:r>
            <w:bookmarkEnd w:id="1006"/>
          </w:p>
          <w:p w14:paraId="3B591F53" w14:textId="334C5FFF" w:rsidR="00A86289" w:rsidRPr="00E605A3" w:rsidRDefault="00A86289" w:rsidP="00A86289">
            <w:pPr>
              <w:pStyle w:val="MRDefinition2"/>
              <w:numPr>
                <w:ilvl w:val="0"/>
                <w:numId w:val="42"/>
              </w:numPr>
              <w:spacing w:before="0"/>
            </w:pPr>
            <w:bookmarkStart w:id="1007" w:name="_Ref442453558"/>
            <w:r>
              <w:t>any relevant code of practice as applicable in England and Wales</w:t>
            </w:r>
            <w:bookmarkEnd w:id="1007"/>
            <w:r>
              <w:t xml:space="preserve">; </w:t>
            </w:r>
          </w:p>
          <w:p w14:paraId="6AEEFD5D" w14:textId="7C7D09DB" w:rsidR="00A86289" w:rsidRDefault="00A86289" w:rsidP="00A86289">
            <w:pPr>
              <w:pStyle w:val="MRDefinition2"/>
              <w:numPr>
                <w:ilvl w:val="0"/>
                <w:numId w:val="42"/>
              </w:numPr>
              <w:spacing w:before="0"/>
            </w:pPr>
            <w:r>
              <w:t>any relevant collective agreement and/or international law provisions (to include, without limitation, as referred to in (a) to (f) above); and</w:t>
            </w:r>
          </w:p>
          <w:p w14:paraId="6513795C" w14:textId="69D6F518" w:rsidR="00A86289" w:rsidRPr="00E605A3" w:rsidRDefault="00A86289" w:rsidP="00A86289">
            <w:pPr>
              <w:pStyle w:val="MRDefinition2"/>
              <w:numPr>
                <w:ilvl w:val="0"/>
                <w:numId w:val="42"/>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law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p>
        </w:tc>
      </w:tr>
      <w:tr w:rsidR="00A86289" w:rsidRPr="00E605A3" w14:paraId="1DAC5FB7" w14:textId="77777777" w:rsidTr="3DCE3930">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t>“Licensing Authority”</w:t>
            </w:r>
          </w:p>
        </w:tc>
        <w:tc>
          <w:tcPr>
            <w:tcW w:w="6384" w:type="dxa"/>
          </w:tcPr>
          <w:p w14:paraId="116653DF" w14:textId="21BB3F5F"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 xml:space="preserve">or other Competent </w:t>
            </w:r>
            <w:proofErr w:type="spellStart"/>
            <w:r w:rsidR="00880472">
              <w:rPr>
                <w:rFonts w:eastAsia="MS Mincho" w:cs="Arial"/>
              </w:rPr>
              <w:t>Authority</w:t>
            </w:r>
            <w:r w:rsidRPr="4666E819">
              <w:rPr>
                <w:rFonts w:eastAsia="MS Mincho" w:cs="Arial"/>
              </w:rPr>
              <w:t>as</w:t>
            </w:r>
            <w:proofErr w:type="spellEnd"/>
            <w:r w:rsidRPr="4666E819">
              <w:rPr>
                <w:rFonts w:eastAsia="MS Mincho" w:cs="Arial"/>
              </w:rPr>
              <w:t xml:space="preserve">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3DCE3930">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3DCE3930">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3DCE3930">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rsidP="00A86289">
            <w:pPr>
              <w:pStyle w:val="ListParagraph"/>
              <w:numPr>
                <w:ilvl w:val="0"/>
                <w:numId w:val="69"/>
              </w:numPr>
              <w:rPr>
                <w:rFonts w:eastAsia="MS Mincho"/>
              </w:rPr>
            </w:pPr>
            <w:r>
              <w:rPr>
                <w:rFonts w:eastAsia="MS Mincho"/>
              </w:rPr>
              <w:t>the marketing authorisation number as specified in Schedule 8 for Goods for use in the United Kingdom; or</w:t>
            </w:r>
          </w:p>
          <w:p w14:paraId="68D44D0F" w14:textId="58AA87B9" w:rsidR="00A86289" w:rsidRDefault="00A86289" w:rsidP="00A86289">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rsidP="00A86289">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3DCE3930">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A86289" w:rsidRPr="00E605A3" w14:paraId="55EB6318" w14:textId="77777777" w:rsidTr="3DCE3930">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3DCE3930">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6D814B88"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A86289" w:rsidRPr="00874810" w14:paraId="428F568C" w14:textId="77777777" w:rsidTr="008E4166">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143B9047" w:rsidR="00A86289" w:rsidRPr="004C17C8" w:rsidRDefault="00A86289" w:rsidP="00A86289">
            <w:pPr>
              <w:spacing w:after="0"/>
              <w:jc w:val="left"/>
              <w:rPr>
                <w:b/>
                <w:szCs w:val="24"/>
              </w:rPr>
            </w:pPr>
            <w:r w:rsidRPr="008E4166">
              <w:rPr>
                <w:b/>
              </w:rPr>
              <w:t>“Pandemic”</w:t>
            </w:r>
          </w:p>
        </w:tc>
        <w:tc>
          <w:tcPr>
            <w:tcW w:w="6384" w:type="dxa"/>
            <w:tcBorders>
              <w:top w:val="single" w:sz="4" w:space="0" w:color="auto"/>
              <w:left w:val="single" w:sz="4" w:space="0" w:color="auto"/>
              <w:bottom w:val="single" w:sz="4" w:space="0" w:color="auto"/>
              <w:right w:val="single" w:sz="4" w:space="0" w:color="auto"/>
            </w:tcBorders>
            <w:shd w:val="clear" w:color="auto" w:fill="auto"/>
          </w:tcPr>
          <w:p w14:paraId="413FAAFC" w14:textId="4320141D" w:rsidR="00A86289" w:rsidRPr="002F5B4E" w:rsidRDefault="00A86289" w:rsidP="00A86289">
            <w:pPr>
              <w:pStyle w:val="OutlinePara"/>
              <w:spacing w:before="100" w:beforeAutospacing="1" w:after="100" w:afterAutospacing="1" w:line="240" w:lineRule="auto"/>
              <w:rPr>
                <w:rFonts w:ascii="Arial" w:hAnsi="Arial"/>
                <w:sz w:val="24"/>
                <w:szCs w:val="24"/>
                <w:highlight w:val="green"/>
              </w:rPr>
            </w:pPr>
            <w:r w:rsidRPr="008E4166">
              <w:rPr>
                <w:rFonts w:ascii="Arial" w:hAnsi="Arial"/>
                <w:sz w:val="24"/>
                <w:szCs w:val="24"/>
              </w:rPr>
              <w:t>means any period of time in respect of which the ‘Pandemic Phase’ alert pursuant to the Revised WHO Classification System applies, or such other categorisation the World Health Organization may give to a pandemic from time to time</w:t>
            </w:r>
          </w:p>
        </w:tc>
      </w:tr>
      <w:tr w:rsidR="00A86289" w:rsidRPr="00E605A3" w14:paraId="00E1B6A3" w14:textId="77777777" w:rsidTr="3DCE3930">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08" w:name="_Toc303948999"/>
            <w:bookmarkStart w:id="1009" w:name="_Toc303949759"/>
            <w:bookmarkStart w:id="1010" w:name="_Toc303950526"/>
            <w:bookmarkStart w:id="1011" w:name="_Toc303951306"/>
            <w:bookmarkStart w:id="1012" w:name="_Toc304135389"/>
            <w:r w:rsidRPr="00E605A3">
              <w:rPr>
                <w:rFonts w:cs="Arial"/>
                <w:szCs w:val="24"/>
              </w:rPr>
              <w:t>means the Authority or the Supplier as appropriate and Parties means both the Authority and the Supplier;</w:t>
            </w:r>
            <w:bookmarkEnd w:id="1008"/>
            <w:bookmarkEnd w:id="1009"/>
            <w:bookmarkEnd w:id="1010"/>
            <w:bookmarkEnd w:id="1011"/>
            <w:bookmarkEnd w:id="1012"/>
            <w:r w:rsidRPr="00E605A3">
              <w:rPr>
                <w:rFonts w:cs="Arial"/>
                <w:szCs w:val="24"/>
              </w:rPr>
              <w:t xml:space="preserve"> </w:t>
            </w:r>
          </w:p>
        </w:tc>
      </w:tr>
      <w:tr w:rsidR="00A86289" w:rsidRPr="00E605A3" w14:paraId="56DC6BD0" w14:textId="77777777" w:rsidTr="3DCE3930">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3DCE3930">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6E15D3B8"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0B07FD1"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D308C5">
              <w:rPr>
                <w:rFonts w:cs="Arial"/>
                <w:szCs w:val="24"/>
              </w:rPr>
              <w:t>29.1.</w:t>
            </w:r>
            <w:r w:rsidDel="00D308C5">
              <w:rPr>
                <w:rFonts w:cs="Arial"/>
                <w:szCs w:val="24"/>
              </w:rPr>
              <w:t>1</w:t>
            </w:r>
            <w:r>
              <w:rPr>
                <w:rFonts w:cs="Arial"/>
                <w:szCs w:val="24"/>
              </w:rPr>
              <w:fldChar w:fldCharType="end"/>
            </w:r>
            <w:r>
              <w:rPr>
                <w:rFonts w:cs="Arial"/>
                <w:szCs w:val="24"/>
              </w:rPr>
              <w:t xml:space="preserve"> of Schedule 2;</w:t>
            </w:r>
          </w:p>
        </w:tc>
      </w:tr>
      <w:tr w:rsidR="00A86289" w:rsidRPr="00E605A3" w14:paraId="7597F42F" w14:textId="77777777" w:rsidTr="3DCE3930">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3DCE3930">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3FD9A7AE"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A86289" w:rsidRPr="00E605A3" w14:paraId="7C573FFC" w14:textId="77777777" w:rsidTr="3DCE3930">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3BC90A6B"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w:t>
            </w:r>
            <w:r>
              <w:rPr>
                <w:rFonts w:cs="Arial"/>
                <w:szCs w:val="24"/>
              </w:rPr>
              <w:fldChar w:fldCharType="end"/>
            </w:r>
            <w:r w:rsidR="00CB3451">
              <w:rPr>
                <w:rFonts w:cs="Arial"/>
                <w:szCs w:val="24"/>
              </w:rPr>
              <w:t>2</w:t>
            </w:r>
            <w:r>
              <w:rPr>
                <w:rFonts w:cs="Arial"/>
                <w:szCs w:val="24"/>
              </w:rPr>
              <w:t xml:space="preserve"> of Schedule 4;</w:t>
            </w:r>
          </w:p>
        </w:tc>
      </w:tr>
      <w:tr w:rsidR="002C68DE" w:rsidRPr="00E605A3" w14:paraId="51D2F1F4" w14:textId="77777777" w:rsidTr="3DCE3930">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2C4ED241"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2C68DE" w:rsidRPr="00E605A3" w14:paraId="32F830AE" w14:textId="77777777" w:rsidTr="3DCE3930">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3DCE3930">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3DCE3930">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3DCE3930">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1A758C0D"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Pr>
                <w:rFonts w:cs="Arial"/>
                <w:szCs w:val="24"/>
              </w:rPr>
              <w:t>7.1</w:t>
            </w:r>
            <w:r w:rsidRPr="00E605A3">
              <w:rPr>
                <w:rFonts w:cs="Arial"/>
                <w:szCs w:val="24"/>
              </w:rPr>
              <w:fldChar w:fldCharType="end"/>
            </w:r>
            <w:r w:rsidR="00F5493B">
              <w:rPr>
                <w:rFonts w:cs="Arial"/>
                <w:szCs w:val="24"/>
              </w:rPr>
              <w:t>3</w:t>
            </w:r>
            <w:r w:rsidRPr="00E605A3">
              <w:rPr>
                <w:rFonts w:cs="Arial"/>
                <w:szCs w:val="24"/>
              </w:rPr>
              <w:t xml:space="preserve"> of Schedule 2;</w:t>
            </w:r>
          </w:p>
        </w:tc>
      </w:tr>
      <w:tr w:rsidR="002C68DE" w:rsidRPr="00E605A3" w14:paraId="04686A7E" w14:textId="77777777" w:rsidTr="3DCE3930">
        <w:tc>
          <w:tcPr>
            <w:tcW w:w="2632" w:type="dxa"/>
            <w:vAlign w:val="center"/>
          </w:tcPr>
          <w:p w14:paraId="2CA19961" w14:textId="4E244240" w:rsidR="002C68DE" w:rsidRPr="00D17985" w:rsidRDefault="002C68DE" w:rsidP="002C68DE">
            <w:pPr>
              <w:spacing w:after="0"/>
              <w:jc w:val="left"/>
              <w:rPr>
                <w:rFonts w:cs="Arial"/>
                <w:b/>
                <w:szCs w:val="24"/>
              </w:rPr>
            </w:pPr>
            <w:r w:rsidRPr="008E4166">
              <w:rPr>
                <w:rFonts w:cs="Arial"/>
                <w:b/>
                <w:szCs w:val="24"/>
              </w:rPr>
              <w:t>“Returnable Units”</w:t>
            </w:r>
          </w:p>
        </w:tc>
        <w:tc>
          <w:tcPr>
            <w:tcW w:w="6384" w:type="dxa"/>
          </w:tcPr>
          <w:p w14:paraId="4E85F72D" w14:textId="2286DC10" w:rsidR="002C68DE" w:rsidRPr="00D17985" w:rsidRDefault="002C68DE" w:rsidP="002C68DE">
            <w:pPr>
              <w:jc w:val="left"/>
              <w:rPr>
                <w:rFonts w:cs="Arial"/>
                <w:szCs w:val="24"/>
              </w:rPr>
            </w:pPr>
            <w:r w:rsidRPr="008E4166">
              <w:rPr>
                <w:rFonts w:cs="Arial"/>
                <w:szCs w:val="24"/>
              </w:rPr>
              <w:t xml:space="preserve">has the meaning given under Clause </w:t>
            </w:r>
            <w:r w:rsidRPr="008E4166">
              <w:rPr>
                <w:rFonts w:cs="Arial"/>
                <w:szCs w:val="24"/>
              </w:rPr>
              <w:fldChar w:fldCharType="begin"/>
            </w:r>
            <w:r w:rsidRPr="00533D67">
              <w:rPr>
                <w:rFonts w:cs="Arial"/>
                <w:szCs w:val="24"/>
                <w:highlight w:val="green"/>
              </w:rPr>
              <w:instrText xml:space="preserve"> REF _Ref53739604 \r \h  \* MERGEFORMAT </w:instrText>
            </w:r>
            <w:r w:rsidRPr="00533D67">
              <w:rPr>
                <w:rFonts w:cs="Arial"/>
                <w:szCs w:val="24"/>
                <w:highlight w:val="green"/>
              </w:rPr>
            </w:r>
            <w:r w:rsidRPr="008E4166">
              <w:rPr>
                <w:rFonts w:cs="Arial"/>
                <w:szCs w:val="24"/>
              </w:rPr>
              <w:fldChar w:fldCharType="separate"/>
            </w:r>
            <w:r w:rsidRPr="008E4166">
              <w:rPr>
                <w:rFonts w:cs="Arial"/>
                <w:szCs w:val="24"/>
              </w:rPr>
              <w:t>7.1</w:t>
            </w:r>
            <w:r w:rsidR="00AF18C4">
              <w:rPr>
                <w:rFonts w:cs="Arial"/>
                <w:szCs w:val="24"/>
              </w:rPr>
              <w:t>2</w:t>
            </w:r>
            <w:r w:rsidRPr="008E4166">
              <w:rPr>
                <w:rFonts w:cs="Arial"/>
                <w:szCs w:val="24"/>
              </w:rPr>
              <w:t>.2(d)</w:t>
            </w:r>
            <w:r w:rsidRPr="008E4166">
              <w:rPr>
                <w:rFonts w:cs="Arial"/>
                <w:szCs w:val="24"/>
              </w:rPr>
              <w:fldChar w:fldCharType="end"/>
            </w:r>
            <w:r w:rsidRPr="008E4166">
              <w:rPr>
                <w:rFonts w:cs="Arial"/>
                <w:szCs w:val="24"/>
              </w:rPr>
              <w:t xml:space="preserve"> of Schedule 2</w:t>
            </w:r>
          </w:p>
        </w:tc>
      </w:tr>
      <w:tr w:rsidR="002C68DE" w:rsidRPr="00E605A3" w14:paraId="0340157E" w14:textId="77777777" w:rsidTr="3DCE3930">
        <w:tc>
          <w:tcPr>
            <w:tcW w:w="2632" w:type="dxa"/>
            <w:vAlign w:val="center"/>
          </w:tcPr>
          <w:p w14:paraId="1F191C0F" w14:textId="6EE58531" w:rsidR="002C68DE" w:rsidRPr="00D17985" w:rsidRDefault="002C68DE" w:rsidP="002C68DE">
            <w:pPr>
              <w:spacing w:after="0"/>
              <w:jc w:val="left"/>
              <w:rPr>
                <w:rFonts w:cs="Arial"/>
                <w:b/>
                <w:szCs w:val="24"/>
              </w:rPr>
            </w:pPr>
            <w:r w:rsidRPr="008E4166">
              <w:rPr>
                <w:rFonts w:cs="Arial"/>
                <w:b/>
                <w:szCs w:val="24"/>
              </w:rPr>
              <w:t>“Sale or Return Products”</w:t>
            </w:r>
          </w:p>
        </w:tc>
        <w:tc>
          <w:tcPr>
            <w:tcW w:w="6384" w:type="dxa"/>
          </w:tcPr>
          <w:p w14:paraId="2156351B" w14:textId="7EF769C6" w:rsidR="002C68DE" w:rsidRPr="00D17985" w:rsidRDefault="002C68DE" w:rsidP="002C68DE">
            <w:pPr>
              <w:spacing w:after="0"/>
              <w:jc w:val="left"/>
              <w:rPr>
                <w:rFonts w:cs="Arial"/>
                <w:szCs w:val="24"/>
              </w:rPr>
            </w:pPr>
            <w:r w:rsidRPr="008E4166">
              <w:rPr>
                <w:rFonts w:cs="Arial"/>
                <w:szCs w:val="24"/>
              </w:rPr>
              <w:t xml:space="preserve">has the meaning given under Clause </w:t>
            </w:r>
            <w:r w:rsidRPr="008E4166">
              <w:rPr>
                <w:rFonts w:cs="Arial"/>
                <w:szCs w:val="24"/>
              </w:rPr>
              <w:fldChar w:fldCharType="begin"/>
            </w:r>
            <w:r w:rsidRPr="004C17C8">
              <w:rPr>
                <w:rFonts w:cs="Arial"/>
                <w:szCs w:val="24"/>
                <w:highlight w:val="green"/>
              </w:rPr>
              <w:instrText xml:space="preserve"> REF _Ref53739594 \r \h  \* MERGEFORMAT </w:instrText>
            </w:r>
            <w:r w:rsidRPr="004C17C8">
              <w:rPr>
                <w:rFonts w:cs="Arial"/>
                <w:szCs w:val="24"/>
                <w:highlight w:val="green"/>
              </w:rPr>
            </w:r>
            <w:r w:rsidRPr="008E4166">
              <w:rPr>
                <w:rFonts w:cs="Arial"/>
                <w:szCs w:val="24"/>
              </w:rPr>
              <w:fldChar w:fldCharType="separate"/>
            </w:r>
            <w:r w:rsidRPr="008E4166">
              <w:rPr>
                <w:rFonts w:cs="Arial"/>
                <w:szCs w:val="24"/>
              </w:rPr>
              <w:t>7.1</w:t>
            </w:r>
            <w:r w:rsidR="00AF18C4">
              <w:rPr>
                <w:rFonts w:cs="Arial"/>
                <w:szCs w:val="24"/>
              </w:rPr>
              <w:t>2</w:t>
            </w:r>
            <w:r w:rsidRPr="008E4166">
              <w:rPr>
                <w:rFonts w:cs="Arial"/>
                <w:szCs w:val="24"/>
              </w:rPr>
              <w:t>.2(a)</w:t>
            </w:r>
            <w:r w:rsidRPr="008E4166">
              <w:rPr>
                <w:rFonts w:cs="Arial"/>
                <w:szCs w:val="24"/>
              </w:rPr>
              <w:fldChar w:fldCharType="end"/>
            </w:r>
            <w:r w:rsidRPr="008E4166">
              <w:rPr>
                <w:rFonts w:cs="Arial"/>
                <w:szCs w:val="24"/>
              </w:rPr>
              <w:t xml:space="preserve"> of Schedule 2</w:t>
            </w:r>
          </w:p>
        </w:tc>
      </w:tr>
      <w:tr w:rsidR="002C68DE" w:rsidRPr="00E605A3" w14:paraId="639F07D4" w14:textId="77777777" w:rsidTr="3DCE3930">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3DCE3930">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3DCE3930">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3DCE3930">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3DCE3930">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3DCE3930">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3DCE3930">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3DCE3930">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77777777" w:rsidR="002C68DE" w:rsidRPr="00E605A3" w:rsidRDefault="002C68DE" w:rsidP="002C68DE">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 any extension to this made in accordance with the terms of this Contract</w:t>
            </w:r>
            <w:r w:rsidRPr="00E605A3">
              <w:rPr>
                <w:rFonts w:cs="Arial"/>
                <w:szCs w:val="24"/>
              </w:rPr>
              <w:t xml:space="preserve">; </w:t>
            </w:r>
          </w:p>
        </w:tc>
      </w:tr>
      <w:tr w:rsidR="002C68DE" w:rsidRPr="00E605A3" w14:paraId="2D81EB55" w14:textId="77777777" w:rsidTr="3DCE3930">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3DCE3930">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C7E8E3A" w14:textId="77777777" w:rsidTr="3DCE3930">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3DCE3930">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13" w:name="_Ref442453560"/>
      <w:r>
        <w:t>References to any Law shall be deemed to include a reference to that Law as amended, extended, consolidated, re-enacted, restated, implemented or transposed from time to time</w:t>
      </w:r>
      <w:bookmarkEnd w:id="1013"/>
      <w:r>
        <w:t>.</w:t>
      </w:r>
    </w:p>
    <w:p w14:paraId="26562D60" w14:textId="1D34416B" w:rsidR="00D75B4A" w:rsidRDefault="00E706A5" w:rsidP="00D75B4A">
      <w:pPr>
        <w:pStyle w:val="General2"/>
      </w:pPr>
      <w:bookmarkStart w:id="1014" w:name="_Ref89281749"/>
      <w:r>
        <w:t>A r</w:t>
      </w:r>
      <w:r w:rsidR="00D75B4A">
        <w:t>eference in this Contract which immediately before Exit Day was a reference to (as it has effect from time to time):</w:t>
      </w:r>
      <w:bookmarkEnd w:id="1014"/>
      <w:r w:rsidR="00D75B4A">
        <w:t xml:space="preserve"> </w:t>
      </w:r>
    </w:p>
    <w:p w14:paraId="531770D9" w14:textId="77777777" w:rsidR="00D75B4A" w:rsidRDefault="00D75B4A" w:rsidP="00266BF7">
      <w:pPr>
        <w:pStyle w:val="General3"/>
      </w:pPr>
      <w:bookmarkStart w:id="1015"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15"/>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031786B2" w14:textId="6E55BB16"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16" w:name="_Toc303949003"/>
      <w:bookmarkStart w:id="1017" w:name="_Toc303949763"/>
      <w:bookmarkStart w:id="1018" w:name="_Toc303950530"/>
      <w:bookmarkStart w:id="1019" w:name="_Toc303951310"/>
      <w:bookmarkStart w:id="1020"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6"/>
      <w:bookmarkEnd w:id="1017"/>
      <w:bookmarkEnd w:id="1018"/>
      <w:bookmarkEnd w:id="1019"/>
      <w:bookmarkEnd w:id="1020"/>
    </w:p>
    <w:p w14:paraId="4BBF8CAD" w14:textId="77777777" w:rsidR="000B6F27" w:rsidRPr="00E605A3" w:rsidRDefault="000B6F27" w:rsidP="001E7ECA">
      <w:pPr>
        <w:pStyle w:val="General2"/>
      </w:pPr>
      <w:bookmarkStart w:id="1021" w:name="_Toc303949004"/>
      <w:bookmarkStart w:id="1022" w:name="_Toc303949764"/>
      <w:bookmarkStart w:id="1023" w:name="_Toc303950531"/>
      <w:bookmarkStart w:id="1024" w:name="_Toc303951311"/>
      <w:bookmarkStart w:id="1025" w:name="_Toc304135394"/>
      <w:r>
        <w:t>References in this Contract to a “Schedule”, “Appendix”, “Paragraph” or to a “Clause” are to schedules, appendices, paragraphs and clauses of this Contract.</w:t>
      </w:r>
      <w:bookmarkEnd w:id="1021"/>
      <w:bookmarkEnd w:id="1022"/>
      <w:bookmarkEnd w:id="1023"/>
      <w:bookmarkEnd w:id="1024"/>
      <w:bookmarkEnd w:id="1025"/>
    </w:p>
    <w:p w14:paraId="0111DBCA" w14:textId="0BA21005" w:rsidR="00D46D5E" w:rsidRPr="00E605A3" w:rsidRDefault="000B6F27" w:rsidP="001E7ECA">
      <w:pPr>
        <w:pStyle w:val="General2"/>
      </w:pPr>
      <w:bookmarkStart w:id="1026" w:name="_Toc303949007"/>
      <w:bookmarkStart w:id="1027" w:name="_Toc303949767"/>
      <w:bookmarkStart w:id="1028" w:name="_Toc303950534"/>
      <w:bookmarkStart w:id="1029" w:name="_Toc303951314"/>
      <w:bookmarkStart w:id="1030" w:name="_Toc304135397"/>
      <w:r w:rsidRPr="00E605A3">
        <w:t>References in this Contract to a day or to the calculation of time frames are references to a calendar day unless expressly specified as a Business Day.</w:t>
      </w:r>
    </w:p>
    <w:p w14:paraId="14A685FA" w14:textId="277AEAD1"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EA79FC">
        <w:t>30.6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26"/>
      <w:bookmarkEnd w:id="1027"/>
      <w:bookmarkEnd w:id="1028"/>
      <w:bookmarkEnd w:id="1029"/>
      <w:bookmarkEnd w:id="1030"/>
      <w:r w:rsidRPr="00E605A3">
        <w:t xml:space="preserve"> </w:t>
      </w:r>
      <w:bookmarkStart w:id="1031" w:name="_Toc303949001"/>
      <w:bookmarkStart w:id="1032" w:name="_Toc303949761"/>
      <w:bookmarkStart w:id="1033" w:name="_Toc303950528"/>
      <w:bookmarkStart w:id="1034" w:name="_Toc303951308"/>
      <w:bookmarkStart w:id="1035" w:name="_Toc304135391"/>
    </w:p>
    <w:p w14:paraId="54AD140B" w14:textId="77777777" w:rsidR="000B6F27" w:rsidRPr="00E605A3" w:rsidRDefault="000B6F27" w:rsidP="001E7ECA">
      <w:pPr>
        <w:pStyle w:val="General2"/>
      </w:pPr>
      <w:r w:rsidRPr="00E605A3">
        <w:t>Words denoting the singular shall include the plural and vice versa.</w:t>
      </w:r>
      <w:bookmarkEnd w:id="1031"/>
      <w:bookmarkEnd w:id="1032"/>
      <w:bookmarkEnd w:id="1033"/>
      <w:bookmarkEnd w:id="1034"/>
      <w:bookmarkEnd w:id="1035"/>
    </w:p>
    <w:p w14:paraId="0EE6C0C4" w14:textId="77777777" w:rsidR="000B6F27" w:rsidRPr="00E605A3" w:rsidRDefault="000B6F27" w:rsidP="001E7ECA">
      <w:pPr>
        <w:pStyle w:val="General2"/>
      </w:pPr>
      <w:bookmarkStart w:id="1036"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6"/>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37"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37"/>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38" w:name="_Ref318700713"/>
      <w:r>
        <w:t>ed in such Schedule or document.</w:t>
      </w:r>
      <w:bookmarkEnd w:id="1038"/>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t>SCHEDULE 5</w:t>
      </w:r>
    </w:p>
    <w:p w14:paraId="2B9144D4" w14:textId="77777777" w:rsidR="000B6F27" w:rsidRPr="00E605A3" w:rsidRDefault="000B6F27" w:rsidP="00CE358B">
      <w:bookmarkStart w:id="1039" w:name="_Ref505693595"/>
    </w:p>
    <w:bookmarkEnd w:id="1039"/>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40" w:name="_Ref318705450"/>
      <w:r w:rsidRPr="00E605A3">
        <w:rPr>
          <w:color w:val="FF0000"/>
        </w:rPr>
        <w:br w:type="page"/>
      </w:r>
    </w:p>
    <w:bookmarkEnd w:id="1040"/>
    <w:p w14:paraId="5F0D0995" w14:textId="77777777" w:rsidR="000B6F27" w:rsidRPr="00E605A3" w:rsidRDefault="000B6F27" w:rsidP="00CE358B">
      <w:pPr>
        <w:jc w:val="center"/>
        <w:rPr>
          <w:b/>
        </w:rPr>
      </w:pPr>
      <w:r w:rsidRPr="00E605A3">
        <w:rPr>
          <w:b/>
        </w:rPr>
        <w:t>SCHEDULE 6</w:t>
      </w:r>
    </w:p>
    <w:p w14:paraId="1235712C" w14:textId="77777777" w:rsidR="000B6F27" w:rsidRPr="00E605A3" w:rsidRDefault="000B6F27" w:rsidP="00CE358B">
      <w:pPr>
        <w:jc w:val="center"/>
        <w:rPr>
          <w:b/>
        </w:rPr>
      </w:pPr>
      <w:bookmarkStart w:id="1041" w:name="_Ref505693637"/>
    </w:p>
    <w:bookmarkEnd w:id="1041"/>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42" w:name="_Toc312422936"/>
      <w:bookmarkStart w:id="1043" w:name="_Toc312422937"/>
      <w:bookmarkStart w:id="1044" w:name="_Toc312422938"/>
      <w:bookmarkEnd w:id="1042"/>
      <w:bookmarkEnd w:id="1043"/>
      <w:bookmarkEnd w:id="1044"/>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t>Commercial Schedule</w:t>
      </w:r>
    </w:p>
    <w:p w14:paraId="1ED30334" w14:textId="77777777" w:rsidR="00D33260" w:rsidRDefault="00D33260" w:rsidP="002F5B4E">
      <w:pPr>
        <w:jc w:val="center"/>
        <w:rPr>
          <w:color w:val="FF0000"/>
        </w:rPr>
      </w:pPr>
    </w:p>
    <w:p w14:paraId="71D534A0" w14:textId="28C261A2" w:rsidR="00D33260" w:rsidRDefault="00BD0B5B" w:rsidP="00817C4C">
      <w:pPr>
        <w:jc w:val="center"/>
        <w:rPr>
          <w:color w:val="FF0000"/>
        </w:rPr>
      </w:pPr>
      <w:r>
        <w:t>Part 2 -</w:t>
      </w:r>
      <w:r w:rsidR="000B6F27">
        <w:t xml:space="preserve"> Delivery Schedule</w:t>
      </w:r>
      <w:bookmarkEnd w:id="1"/>
      <w:r w:rsidR="00817C4C">
        <w:t xml:space="preserve"> </w:t>
      </w:r>
      <w:r>
        <w:br/>
      </w:r>
      <w:r w:rsidRPr="4666E819">
        <w:rPr>
          <w:color w:val="FF0000"/>
        </w:rPr>
        <w:br w:type="page"/>
      </w:r>
    </w:p>
    <w:p w14:paraId="14EDEE76" w14:textId="77777777" w:rsidR="00D33260" w:rsidRPr="00E605A3" w:rsidRDefault="00D33260" w:rsidP="00D33260">
      <w:pPr>
        <w:jc w:val="center"/>
        <w:rPr>
          <w:b/>
        </w:rPr>
      </w:pPr>
      <w:r w:rsidRPr="00E605A3">
        <w:rPr>
          <w:b/>
        </w:rPr>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FF60925" w14:textId="3080335B" w:rsidR="00257455" w:rsidRDefault="00257455" w:rsidP="005E2B68"/>
    <w:p w14:paraId="7571B57F" w14:textId="77777777" w:rsidR="00E016F6" w:rsidRPr="00257455" w:rsidRDefault="00E016F6" w:rsidP="00E60EFE">
      <w:pPr>
        <w:spacing w:line="252" w:lineRule="auto"/>
        <w:contextualSpacing/>
        <w:jc w:val="left"/>
        <w:rPr>
          <w:rFonts w:eastAsia="Times New Roman" w:cs="Arial"/>
          <w:szCs w:val="24"/>
        </w:rPr>
      </w:pPr>
    </w:p>
    <w:tbl>
      <w:tblPr>
        <w:tblW w:w="9493" w:type="dxa"/>
        <w:tblLook w:val="04A0" w:firstRow="1" w:lastRow="0" w:firstColumn="1" w:lastColumn="0" w:noHBand="0" w:noVBand="1"/>
      </w:tblPr>
      <w:tblGrid>
        <w:gridCol w:w="500"/>
        <w:gridCol w:w="2840"/>
        <w:gridCol w:w="6153"/>
      </w:tblGrid>
      <w:tr w:rsidR="00E016F6" w:rsidRPr="00E016F6" w14:paraId="46C5874E" w14:textId="77777777" w:rsidTr="00E60EFE">
        <w:trPr>
          <w:trHeight w:val="720"/>
        </w:trPr>
        <w:tc>
          <w:tcPr>
            <w:tcW w:w="500" w:type="dxa"/>
            <w:tcBorders>
              <w:top w:val="single" w:sz="4" w:space="0" w:color="auto"/>
              <w:left w:val="single" w:sz="4" w:space="0" w:color="auto"/>
              <w:bottom w:val="single" w:sz="4" w:space="0" w:color="auto"/>
              <w:right w:val="single" w:sz="4" w:space="0" w:color="auto"/>
            </w:tcBorders>
            <w:shd w:val="clear" w:color="000000" w:fill="95B3D7"/>
            <w:noWrap/>
            <w:vAlign w:val="center"/>
            <w:hideMark/>
          </w:tcPr>
          <w:p w14:paraId="6EA5D1CE"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 </w:t>
            </w:r>
          </w:p>
        </w:tc>
        <w:tc>
          <w:tcPr>
            <w:tcW w:w="2840" w:type="dxa"/>
            <w:tcBorders>
              <w:top w:val="single" w:sz="4" w:space="0" w:color="auto"/>
              <w:left w:val="nil"/>
              <w:bottom w:val="single" w:sz="4" w:space="0" w:color="auto"/>
              <w:right w:val="single" w:sz="4" w:space="0" w:color="auto"/>
            </w:tcBorders>
            <w:shd w:val="clear" w:color="000000" w:fill="95B3D7"/>
            <w:noWrap/>
            <w:vAlign w:val="center"/>
            <w:hideMark/>
          </w:tcPr>
          <w:p w14:paraId="6A6EBB1A"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KPI</w:t>
            </w:r>
          </w:p>
        </w:tc>
        <w:tc>
          <w:tcPr>
            <w:tcW w:w="6153" w:type="dxa"/>
            <w:tcBorders>
              <w:top w:val="single" w:sz="4" w:space="0" w:color="auto"/>
              <w:left w:val="nil"/>
              <w:bottom w:val="single" w:sz="4" w:space="0" w:color="auto"/>
              <w:right w:val="single" w:sz="4" w:space="0" w:color="auto"/>
            </w:tcBorders>
            <w:shd w:val="clear" w:color="000000" w:fill="95B3D7"/>
            <w:vAlign w:val="center"/>
            <w:hideMark/>
          </w:tcPr>
          <w:p w14:paraId="350CCA9C"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Contract Schedules and Clauses containing Supplier obligations in relation to this indicator</w:t>
            </w:r>
          </w:p>
        </w:tc>
      </w:tr>
      <w:tr w:rsidR="00E016F6" w:rsidRPr="00E016F6" w14:paraId="2FB3B539" w14:textId="77777777" w:rsidTr="00E60EFE">
        <w:trPr>
          <w:trHeight w:val="193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4A3DD"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1</w:t>
            </w:r>
          </w:p>
        </w:tc>
        <w:tc>
          <w:tcPr>
            <w:tcW w:w="2840" w:type="dxa"/>
            <w:tcBorders>
              <w:top w:val="nil"/>
              <w:left w:val="nil"/>
              <w:bottom w:val="single" w:sz="4" w:space="0" w:color="auto"/>
              <w:right w:val="single" w:sz="4" w:space="0" w:color="auto"/>
            </w:tcBorders>
            <w:shd w:val="clear" w:color="auto" w:fill="auto"/>
            <w:vAlign w:val="center"/>
            <w:hideMark/>
          </w:tcPr>
          <w:p w14:paraId="386F17AC"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Goods delivered to contract specification</w:t>
            </w:r>
          </w:p>
        </w:tc>
        <w:tc>
          <w:tcPr>
            <w:tcW w:w="6153" w:type="dxa"/>
            <w:tcBorders>
              <w:top w:val="nil"/>
              <w:left w:val="nil"/>
              <w:bottom w:val="single" w:sz="4" w:space="0" w:color="auto"/>
              <w:right w:val="single" w:sz="4" w:space="0" w:color="auto"/>
            </w:tcBorders>
            <w:shd w:val="clear" w:color="auto" w:fill="auto"/>
            <w:vAlign w:val="center"/>
            <w:hideMark/>
          </w:tcPr>
          <w:p w14:paraId="18EBF8C7"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1 Key Provisions, Clauses 8 and 9</w:t>
            </w:r>
            <w:r w:rsidRPr="00E016F6">
              <w:rPr>
                <w:rFonts w:ascii="Calibri" w:eastAsia="Times New Roman" w:hAnsi="Calibri" w:cs="Calibri"/>
                <w:color w:val="000000"/>
                <w:sz w:val="22"/>
                <w:lang w:eastAsia="en-GB"/>
              </w:rPr>
              <w:br/>
              <w:t>Schedule 2 General Terms and Conditions, Clauses 1.1, 1.2, 1.3, 4, 5.10, 11.1, 19 and 20.</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r w:rsidRPr="00E016F6">
              <w:rPr>
                <w:rFonts w:ascii="Calibri" w:eastAsia="Times New Roman" w:hAnsi="Calibri" w:cs="Calibri"/>
                <w:color w:val="000000"/>
                <w:sz w:val="22"/>
                <w:lang w:eastAsia="en-GB"/>
              </w:rPr>
              <w:br/>
              <w:t>Schedule 8 Tender Response Document</w:t>
            </w:r>
          </w:p>
        </w:tc>
      </w:tr>
      <w:tr w:rsidR="00E016F6" w:rsidRPr="00E016F6" w14:paraId="0439B208" w14:textId="77777777" w:rsidTr="00E60EFE">
        <w:trPr>
          <w:trHeight w:val="164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C17C3"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2</w:t>
            </w:r>
          </w:p>
        </w:tc>
        <w:tc>
          <w:tcPr>
            <w:tcW w:w="2840" w:type="dxa"/>
            <w:tcBorders>
              <w:top w:val="nil"/>
              <w:left w:val="nil"/>
              <w:bottom w:val="single" w:sz="4" w:space="0" w:color="auto"/>
              <w:right w:val="single" w:sz="4" w:space="0" w:color="auto"/>
            </w:tcBorders>
            <w:shd w:val="clear" w:color="auto" w:fill="auto"/>
            <w:vAlign w:val="center"/>
            <w:hideMark/>
          </w:tcPr>
          <w:p w14:paraId="48685554"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Volume of vaccine delivered</w:t>
            </w:r>
          </w:p>
        </w:tc>
        <w:tc>
          <w:tcPr>
            <w:tcW w:w="6153" w:type="dxa"/>
            <w:tcBorders>
              <w:top w:val="nil"/>
              <w:left w:val="nil"/>
              <w:bottom w:val="single" w:sz="4" w:space="0" w:color="auto"/>
              <w:right w:val="single" w:sz="4" w:space="0" w:color="auto"/>
            </w:tcBorders>
            <w:shd w:val="clear" w:color="auto" w:fill="auto"/>
            <w:vAlign w:val="center"/>
            <w:hideMark/>
          </w:tcPr>
          <w:p w14:paraId="659E47E9"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General Terms and Conditions, Clause 1.1 and 2</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79312C09" w14:textId="77777777" w:rsidTr="00E60EFE">
        <w:trPr>
          <w:trHeight w:val="158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6F7E1A"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3</w:t>
            </w:r>
          </w:p>
        </w:tc>
        <w:tc>
          <w:tcPr>
            <w:tcW w:w="2840" w:type="dxa"/>
            <w:tcBorders>
              <w:top w:val="nil"/>
              <w:left w:val="nil"/>
              <w:bottom w:val="single" w:sz="4" w:space="0" w:color="auto"/>
              <w:right w:val="single" w:sz="4" w:space="0" w:color="auto"/>
            </w:tcBorders>
            <w:shd w:val="clear" w:color="auto" w:fill="auto"/>
            <w:vAlign w:val="center"/>
            <w:hideMark/>
          </w:tcPr>
          <w:p w14:paraId="344570D4"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Date of Delivery</w:t>
            </w:r>
          </w:p>
        </w:tc>
        <w:tc>
          <w:tcPr>
            <w:tcW w:w="6153" w:type="dxa"/>
            <w:tcBorders>
              <w:top w:val="nil"/>
              <w:left w:val="nil"/>
              <w:bottom w:val="single" w:sz="4" w:space="0" w:color="auto"/>
              <w:right w:val="single" w:sz="4" w:space="0" w:color="auto"/>
            </w:tcBorders>
            <w:shd w:val="clear" w:color="auto" w:fill="auto"/>
            <w:vAlign w:val="center"/>
            <w:hideMark/>
          </w:tcPr>
          <w:p w14:paraId="6706567F"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1 Key Provisions, Clauses 8 &amp; 9</w:t>
            </w:r>
            <w:r w:rsidRPr="00E016F6">
              <w:rPr>
                <w:rFonts w:ascii="Calibri" w:eastAsia="Times New Roman" w:hAnsi="Calibri" w:cs="Calibri"/>
                <w:color w:val="000000"/>
                <w:sz w:val="22"/>
                <w:lang w:eastAsia="en-GB"/>
              </w:rPr>
              <w:br/>
              <w:t>Schedule 2 Clause 1.1, 1.3, 1.4, 2.1, 2.2, 3, 5 and 11.1</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5AFDBBF8" w14:textId="77777777" w:rsidTr="00E60EFE">
        <w:trPr>
          <w:trHeight w:val="12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7356AB"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4</w:t>
            </w:r>
          </w:p>
        </w:tc>
        <w:tc>
          <w:tcPr>
            <w:tcW w:w="2840" w:type="dxa"/>
            <w:tcBorders>
              <w:top w:val="nil"/>
              <w:left w:val="nil"/>
              <w:bottom w:val="single" w:sz="4" w:space="0" w:color="auto"/>
              <w:right w:val="single" w:sz="4" w:space="0" w:color="auto"/>
            </w:tcBorders>
            <w:shd w:val="clear" w:color="auto" w:fill="auto"/>
            <w:vAlign w:val="center"/>
            <w:hideMark/>
          </w:tcPr>
          <w:p w14:paraId="59D0D2A2"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Shelf life remaining on delivery</w:t>
            </w:r>
          </w:p>
        </w:tc>
        <w:tc>
          <w:tcPr>
            <w:tcW w:w="6153" w:type="dxa"/>
            <w:tcBorders>
              <w:top w:val="nil"/>
              <w:left w:val="nil"/>
              <w:bottom w:val="single" w:sz="4" w:space="0" w:color="auto"/>
              <w:right w:val="single" w:sz="4" w:space="0" w:color="auto"/>
            </w:tcBorders>
            <w:shd w:val="clear" w:color="auto" w:fill="auto"/>
            <w:vAlign w:val="center"/>
            <w:hideMark/>
          </w:tcPr>
          <w:p w14:paraId="3B2D7C13"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Clauses 7.12, Clause 7.13 and 11.1.11</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12BC592A" w14:textId="77777777" w:rsidTr="00E60EFE">
        <w:trPr>
          <w:trHeight w:val="9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20F57B"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5</w:t>
            </w:r>
          </w:p>
        </w:tc>
        <w:tc>
          <w:tcPr>
            <w:tcW w:w="2840" w:type="dxa"/>
            <w:tcBorders>
              <w:top w:val="nil"/>
              <w:left w:val="nil"/>
              <w:bottom w:val="single" w:sz="4" w:space="0" w:color="auto"/>
              <w:right w:val="single" w:sz="4" w:space="0" w:color="auto"/>
            </w:tcBorders>
            <w:shd w:val="clear" w:color="auto" w:fill="auto"/>
            <w:vAlign w:val="center"/>
            <w:hideMark/>
          </w:tcPr>
          <w:p w14:paraId="3276481A"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Production of monthly delivery tracking reports</w:t>
            </w:r>
          </w:p>
        </w:tc>
        <w:tc>
          <w:tcPr>
            <w:tcW w:w="6153" w:type="dxa"/>
            <w:tcBorders>
              <w:top w:val="nil"/>
              <w:left w:val="nil"/>
              <w:bottom w:val="single" w:sz="4" w:space="0" w:color="auto"/>
              <w:right w:val="single" w:sz="4" w:space="0" w:color="auto"/>
            </w:tcBorders>
            <w:shd w:val="clear" w:color="auto" w:fill="auto"/>
            <w:vAlign w:val="center"/>
            <w:hideMark/>
          </w:tcPr>
          <w:p w14:paraId="7EB8CDCE"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General Terms and Conditions, Clause 9.3</w:t>
            </w:r>
          </w:p>
        </w:tc>
      </w:tr>
      <w:tr w:rsidR="00E016F6" w:rsidRPr="00E016F6" w14:paraId="13C973E1" w14:textId="77777777" w:rsidTr="00E60EFE">
        <w:trPr>
          <w:trHeight w:val="5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B56783"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6</w:t>
            </w:r>
          </w:p>
        </w:tc>
        <w:tc>
          <w:tcPr>
            <w:tcW w:w="2840" w:type="dxa"/>
            <w:tcBorders>
              <w:top w:val="nil"/>
              <w:left w:val="nil"/>
              <w:bottom w:val="single" w:sz="4" w:space="0" w:color="auto"/>
              <w:right w:val="single" w:sz="4" w:space="0" w:color="auto"/>
            </w:tcBorders>
            <w:shd w:val="clear" w:color="auto" w:fill="auto"/>
            <w:vAlign w:val="center"/>
            <w:hideMark/>
          </w:tcPr>
          <w:p w14:paraId="705102D3"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Accuracy of invoices</w:t>
            </w:r>
          </w:p>
        </w:tc>
        <w:tc>
          <w:tcPr>
            <w:tcW w:w="6153" w:type="dxa"/>
            <w:tcBorders>
              <w:top w:val="nil"/>
              <w:left w:val="nil"/>
              <w:bottom w:val="single" w:sz="4" w:space="0" w:color="auto"/>
              <w:right w:val="single" w:sz="4" w:space="0" w:color="auto"/>
            </w:tcBorders>
            <w:shd w:val="clear" w:color="auto" w:fill="auto"/>
            <w:vAlign w:val="center"/>
            <w:hideMark/>
          </w:tcPr>
          <w:p w14:paraId="6EE64A9E"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General Terms and Conditions, Clauses 10.3, 10.4, 10.6 and 10.7</w:t>
            </w:r>
          </w:p>
        </w:tc>
      </w:tr>
      <w:tr w:rsidR="00E016F6" w:rsidRPr="00E016F6" w14:paraId="7FBE8B2C" w14:textId="77777777" w:rsidTr="00E60EFE">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6F488B"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7</w:t>
            </w:r>
          </w:p>
        </w:tc>
        <w:tc>
          <w:tcPr>
            <w:tcW w:w="2840" w:type="dxa"/>
            <w:tcBorders>
              <w:top w:val="nil"/>
              <w:left w:val="nil"/>
              <w:bottom w:val="single" w:sz="4" w:space="0" w:color="auto"/>
              <w:right w:val="single" w:sz="4" w:space="0" w:color="auto"/>
            </w:tcBorders>
            <w:shd w:val="clear" w:color="auto" w:fill="auto"/>
            <w:vAlign w:val="center"/>
            <w:hideMark/>
          </w:tcPr>
          <w:p w14:paraId="723ED31C"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Delivery of social value</w:t>
            </w:r>
          </w:p>
        </w:tc>
        <w:tc>
          <w:tcPr>
            <w:tcW w:w="6153" w:type="dxa"/>
            <w:tcBorders>
              <w:top w:val="nil"/>
              <w:left w:val="nil"/>
              <w:bottom w:val="single" w:sz="4" w:space="0" w:color="auto"/>
              <w:right w:val="single" w:sz="4" w:space="0" w:color="auto"/>
            </w:tcBorders>
            <w:shd w:val="clear" w:color="auto" w:fill="auto"/>
            <w:vAlign w:val="center"/>
            <w:hideMark/>
          </w:tcPr>
          <w:p w14:paraId="6F35D879"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 xml:space="preserve"> </w:t>
            </w:r>
            <w:r w:rsidRPr="00E016F6">
              <w:rPr>
                <w:rFonts w:ascii="Calibri" w:eastAsia="Times New Roman" w:hAnsi="Calibri" w:cs="Calibri"/>
                <w:color w:val="000000"/>
                <w:sz w:val="22"/>
                <w:lang w:eastAsia="en-GB"/>
              </w:rPr>
              <w:br/>
              <w:t xml:space="preserve">Schedule 8 Tender Response Document </w:t>
            </w:r>
          </w:p>
        </w:tc>
      </w:tr>
    </w:tbl>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77777777"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E60EFE">
        <w:rPr>
          <w:bCs/>
          <w:highlight w:val="cyan"/>
        </w:rPr>
        <w:t>Criteron</w:t>
      </w:r>
      <w:proofErr w:type="spellEnd"/>
      <w:r w:rsidRPr="001339B1">
        <w:rPr>
          <w:bCs/>
          <w:highlight w:val="cyan"/>
        </w:rPr>
        <w:t xml:space="preserve"> </w:t>
      </w:r>
      <w:r w:rsidRPr="00FE52AB">
        <w:rPr>
          <w:highlight w:val="cyan"/>
        </w:rPr>
        <w:t>D</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24AEF4E5"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354F1D">
          <w:headerReference w:type="even" r:id="rId19"/>
          <w:headerReference w:type="default" r:id="rId20"/>
          <w:footerReference w:type="default" r:id="rId21"/>
          <w:headerReference w:type="first" r:id="rId22"/>
          <w:footerReference w:type="first" r:id="rId23"/>
          <w:pgSz w:w="11909" w:h="16834" w:code="9"/>
          <w:pgMar w:top="1440" w:right="1440" w:bottom="1800" w:left="1440" w:header="706" w:footer="706" w:gutter="0"/>
          <w:pgNumType w:start="54"/>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t>Obligation to enter into a new contract</w:t>
      </w:r>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45" w:name="_Toc350434247"/>
      <w:r w:rsidRPr="4666E819">
        <w:rPr>
          <w:b/>
          <w:bCs/>
        </w:rPr>
        <w:t>Guarantor intent</w:t>
      </w:r>
      <w:bookmarkEnd w:id="1045"/>
    </w:p>
    <w:p w14:paraId="623C39A8" w14:textId="77777777" w:rsidR="002F7EEC" w:rsidRPr="00A27FF9" w:rsidRDefault="002F7EEC" w:rsidP="002F7EEC">
      <w:pPr>
        <w:numPr>
          <w:ilvl w:val="1"/>
          <w:numId w:val="43"/>
        </w:numPr>
        <w:spacing w:after="240"/>
        <w:rPr>
          <w:rFonts w:cs="Arial"/>
        </w:rPr>
      </w:pPr>
      <w:bookmarkStart w:id="1046" w:name="_Toc350434248"/>
      <w:bookmarkStart w:id="1047"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46"/>
      <w:bookmarkEnd w:id="1047"/>
    </w:p>
    <w:p w14:paraId="3B7CDF63" w14:textId="77777777" w:rsidR="002F7EEC" w:rsidRPr="00004444" w:rsidRDefault="002F7EEC" w:rsidP="002F7EEC">
      <w:pPr>
        <w:numPr>
          <w:ilvl w:val="0"/>
          <w:numId w:val="43"/>
        </w:numPr>
        <w:spacing w:after="240"/>
      </w:pPr>
      <w:bookmarkStart w:id="1048" w:name="_Ref30000193"/>
      <w:r w:rsidRPr="4666E819">
        <w:rPr>
          <w:b/>
          <w:bCs/>
        </w:rPr>
        <w:t>Rights of subrogation</w:t>
      </w:r>
      <w:bookmarkEnd w:id="1048"/>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49" w:name="_Toc350434250"/>
      <w:r w:rsidRPr="4666E819">
        <w:rPr>
          <w:b/>
          <w:bCs/>
        </w:rPr>
        <w:t>Deferral of rights</w:t>
      </w:r>
      <w:bookmarkEnd w:id="1049"/>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50" w:name="_Ref30000218"/>
      <w:r w:rsidRPr="4666E819">
        <w:rPr>
          <w:b/>
          <w:bCs/>
        </w:rPr>
        <w:t>Third party rights</w:t>
      </w:r>
      <w:bookmarkEnd w:id="1050"/>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51" w:name="_Ref30000236"/>
      <w:r w:rsidRPr="4666E819">
        <w:rPr>
          <w:b/>
          <w:bCs/>
        </w:rPr>
        <w:t>Governing Law</w:t>
      </w:r>
      <w:bookmarkEnd w:id="1051"/>
    </w:p>
    <w:p w14:paraId="122233D2" w14:textId="77777777" w:rsidR="002F7EEC" w:rsidRPr="00A27FF9" w:rsidRDefault="002F7EEC" w:rsidP="002F7EEC">
      <w:pPr>
        <w:numPr>
          <w:ilvl w:val="1"/>
          <w:numId w:val="43"/>
        </w:numPr>
        <w:spacing w:after="240"/>
      </w:pPr>
      <w:r>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D3EE" w14:textId="77777777" w:rsidR="00D40003" w:rsidRDefault="00D40003">
      <w:pPr>
        <w:spacing w:after="0"/>
      </w:pPr>
      <w:r>
        <w:separator/>
      </w:r>
    </w:p>
  </w:endnote>
  <w:endnote w:type="continuationSeparator" w:id="0">
    <w:p w14:paraId="06E373CF" w14:textId="77777777" w:rsidR="00D40003" w:rsidRDefault="00D40003">
      <w:pPr>
        <w:spacing w:after="0"/>
      </w:pPr>
      <w:r>
        <w:continuationSeparator/>
      </w:r>
    </w:p>
  </w:endnote>
  <w:endnote w:type="continuationNotice" w:id="1">
    <w:p w14:paraId="1B86C27C" w14:textId="77777777" w:rsidR="00D40003" w:rsidRDefault="00D40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599782"/>
      <w:docPartObj>
        <w:docPartGallery w:val="Page Numbers (Bottom of Page)"/>
        <w:docPartUnique/>
      </w:docPartObj>
    </w:sdtPr>
    <w:sdtEndPr>
      <w:rPr>
        <w:sz w:val="22"/>
        <w:szCs w:val="22"/>
      </w:rPr>
    </w:sdtEndPr>
    <w:sdtContent>
      <w:sdt>
        <w:sdtPr>
          <w:rPr>
            <w:sz w:val="22"/>
            <w:szCs w:val="22"/>
          </w:rPr>
          <w:id w:val="-1769616900"/>
          <w:docPartObj>
            <w:docPartGallery w:val="Page Numbers (Top of Page)"/>
            <w:docPartUnique/>
          </w:docPartObj>
        </w:sdtPr>
        <w:sdtContent>
          <w:p w14:paraId="4C027A98" w14:textId="3CF1649C" w:rsidR="0088299E" w:rsidRPr="0088299E" w:rsidRDefault="00315109">
            <w:pPr>
              <w:pStyle w:val="Footer"/>
              <w:jc w:val="right"/>
              <w:rPr>
                <w:sz w:val="22"/>
                <w:szCs w:val="22"/>
              </w:rPr>
            </w:pPr>
            <w:r>
              <w:rPr>
                <w:sz w:val="22"/>
                <w:szCs w:val="22"/>
              </w:rPr>
              <w:fldChar w:fldCharType="begin"/>
            </w:r>
            <w:r>
              <w:rPr>
                <w:sz w:val="22"/>
                <w:szCs w:val="22"/>
              </w:rPr>
              <w:instrText xml:space="preserve"> FILENAME   \* MERGEFORMAT </w:instrText>
            </w:r>
            <w:r>
              <w:rPr>
                <w:sz w:val="22"/>
                <w:szCs w:val="22"/>
              </w:rPr>
              <w:fldChar w:fldCharType="separate"/>
            </w:r>
            <w:r>
              <w:rPr>
                <w:sz w:val="22"/>
                <w:szCs w:val="22"/>
              </w:rPr>
              <w:t>Doc.3 - Conditions of Contract PPD CM_PHV-24_C141957.docx</w:t>
            </w:r>
            <w:r>
              <w:rPr>
                <w:sz w:val="22"/>
                <w:szCs w:val="22"/>
              </w:rPr>
              <w:fldChar w:fldCharType="end"/>
            </w:r>
            <w:r w:rsidR="006C67E9">
              <w:rPr>
                <w:sz w:val="22"/>
                <w:szCs w:val="22"/>
              </w:rPr>
              <w:tab/>
            </w:r>
            <w:r w:rsidR="0088299E" w:rsidRPr="0088299E">
              <w:rPr>
                <w:sz w:val="22"/>
                <w:szCs w:val="22"/>
              </w:rPr>
              <w:t xml:space="preserve">Page </w:t>
            </w:r>
            <w:r w:rsidR="0088299E" w:rsidRPr="0088299E">
              <w:rPr>
                <w:sz w:val="22"/>
                <w:szCs w:val="22"/>
              </w:rPr>
              <w:fldChar w:fldCharType="begin"/>
            </w:r>
            <w:r w:rsidR="0088299E" w:rsidRPr="0088299E">
              <w:rPr>
                <w:sz w:val="22"/>
                <w:szCs w:val="22"/>
              </w:rPr>
              <w:instrText xml:space="preserve"> PAGE </w:instrText>
            </w:r>
            <w:r w:rsidR="0088299E" w:rsidRPr="0088299E">
              <w:rPr>
                <w:sz w:val="22"/>
                <w:szCs w:val="22"/>
              </w:rPr>
              <w:fldChar w:fldCharType="separate"/>
            </w:r>
            <w:r w:rsidR="0088299E" w:rsidRPr="0088299E">
              <w:rPr>
                <w:noProof/>
                <w:sz w:val="22"/>
                <w:szCs w:val="22"/>
              </w:rPr>
              <w:t>2</w:t>
            </w:r>
            <w:r w:rsidR="0088299E" w:rsidRPr="0088299E">
              <w:rPr>
                <w:sz w:val="22"/>
                <w:szCs w:val="22"/>
              </w:rPr>
              <w:fldChar w:fldCharType="end"/>
            </w:r>
            <w:r w:rsidR="0088299E" w:rsidRPr="0088299E">
              <w:rPr>
                <w:sz w:val="22"/>
                <w:szCs w:val="22"/>
              </w:rPr>
              <w:t xml:space="preserve"> of </w:t>
            </w:r>
            <w:r w:rsidR="0088299E" w:rsidRPr="0088299E">
              <w:rPr>
                <w:sz w:val="22"/>
                <w:szCs w:val="22"/>
              </w:rPr>
              <w:fldChar w:fldCharType="begin"/>
            </w:r>
            <w:r w:rsidR="0088299E" w:rsidRPr="0088299E">
              <w:rPr>
                <w:sz w:val="22"/>
                <w:szCs w:val="22"/>
              </w:rPr>
              <w:instrText xml:space="preserve"> NUMPAGES  </w:instrText>
            </w:r>
            <w:r w:rsidR="0088299E" w:rsidRPr="0088299E">
              <w:rPr>
                <w:sz w:val="22"/>
                <w:szCs w:val="22"/>
              </w:rPr>
              <w:fldChar w:fldCharType="separate"/>
            </w:r>
            <w:r w:rsidR="0088299E" w:rsidRPr="0088299E">
              <w:rPr>
                <w:noProof/>
                <w:sz w:val="22"/>
                <w:szCs w:val="22"/>
              </w:rPr>
              <w:t>2</w:t>
            </w:r>
            <w:r w:rsidR="0088299E" w:rsidRPr="0088299E">
              <w:rPr>
                <w:sz w:val="22"/>
                <w:szCs w:val="22"/>
              </w:rPr>
              <w:fldChar w:fldCharType="end"/>
            </w:r>
          </w:p>
        </w:sdtContent>
      </w:sdt>
    </w:sdtContent>
  </w:sdt>
  <w:p w14:paraId="6932A620" w14:textId="0FF4F4C9" w:rsidR="006C67E9" w:rsidRPr="00D374E7" w:rsidRDefault="006C67E9" w:rsidP="00626A2A">
    <w:pPr>
      <w:pStyle w:val="Footer"/>
      <w:jc w:val="left"/>
      <w:rPr>
        <w:color w:val="808080" w:themeColor="background1" w:themeShade="8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152016"/>
      <w:docPartObj>
        <w:docPartGallery w:val="Page Numbers (Bottom of Page)"/>
        <w:docPartUnique/>
      </w:docPartObj>
    </w:sdtPr>
    <w:sdtEndPr>
      <w:rPr>
        <w:sz w:val="22"/>
        <w:szCs w:val="22"/>
      </w:rPr>
    </w:sdtEndPr>
    <w:sdtContent>
      <w:sdt>
        <w:sdtPr>
          <w:id w:val="2041933975"/>
          <w:docPartObj>
            <w:docPartGallery w:val="Page Numbers (Top of Page)"/>
            <w:docPartUnique/>
          </w:docPartObj>
        </w:sdtPr>
        <w:sdtEndPr>
          <w:rPr>
            <w:sz w:val="22"/>
            <w:szCs w:val="22"/>
          </w:rPr>
        </w:sdtEndPr>
        <w:sdtContent>
          <w:p w14:paraId="4FA0A24A" w14:textId="28943896" w:rsidR="00354F1D" w:rsidRPr="00354F1D" w:rsidRDefault="00D374E7">
            <w:pPr>
              <w:pStyle w:val="Footer"/>
              <w:jc w:val="right"/>
              <w:rPr>
                <w:sz w:val="22"/>
                <w:szCs w:val="22"/>
              </w:rPr>
            </w:pPr>
            <w:r w:rsidRPr="00354F1D">
              <w:rPr>
                <w:sz w:val="22"/>
                <w:szCs w:val="22"/>
              </w:rPr>
              <w:fldChar w:fldCharType="begin"/>
            </w:r>
            <w:r w:rsidRPr="00354F1D">
              <w:rPr>
                <w:sz w:val="22"/>
                <w:szCs w:val="22"/>
              </w:rPr>
              <w:instrText xml:space="preserve"> FILENAME   \* MERGEFORMAT </w:instrText>
            </w:r>
            <w:r w:rsidRPr="00354F1D">
              <w:rPr>
                <w:sz w:val="22"/>
                <w:szCs w:val="22"/>
              </w:rPr>
              <w:fldChar w:fldCharType="separate"/>
            </w:r>
            <w:r w:rsidR="00CB3BE9" w:rsidRPr="00354F1D">
              <w:rPr>
                <w:sz w:val="22"/>
                <w:szCs w:val="22"/>
              </w:rPr>
              <w:t>Doc.3 - Conditions of Contract PPD CM_PHV-24_C141957.docx</w:t>
            </w:r>
            <w:r w:rsidRPr="00354F1D">
              <w:rPr>
                <w:sz w:val="22"/>
                <w:szCs w:val="22"/>
              </w:rPr>
              <w:fldChar w:fldCharType="end"/>
            </w:r>
            <w:r w:rsidR="00626A2A" w:rsidRPr="00354F1D">
              <w:rPr>
                <w:sz w:val="22"/>
                <w:szCs w:val="22"/>
              </w:rPr>
              <w:tab/>
            </w:r>
            <w:r w:rsidR="00354F1D" w:rsidRPr="00354F1D">
              <w:rPr>
                <w:sz w:val="22"/>
                <w:szCs w:val="22"/>
              </w:rPr>
              <w:t xml:space="preserve">Page </w:t>
            </w:r>
            <w:r w:rsidR="00354F1D" w:rsidRPr="00354F1D">
              <w:rPr>
                <w:sz w:val="22"/>
                <w:szCs w:val="22"/>
              </w:rPr>
              <w:fldChar w:fldCharType="begin"/>
            </w:r>
            <w:r w:rsidR="00354F1D" w:rsidRPr="00354F1D">
              <w:rPr>
                <w:sz w:val="22"/>
                <w:szCs w:val="22"/>
              </w:rPr>
              <w:instrText xml:space="preserve"> PAGE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r w:rsidR="00354F1D" w:rsidRPr="00354F1D">
              <w:rPr>
                <w:sz w:val="22"/>
                <w:szCs w:val="22"/>
              </w:rPr>
              <w:t xml:space="preserve"> of </w:t>
            </w:r>
            <w:r w:rsidR="00354F1D" w:rsidRPr="00354F1D">
              <w:rPr>
                <w:sz w:val="22"/>
                <w:szCs w:val="22"/>
              </w:rPr>
              <w:fldChar w:fldCharType="begin"/>
            </w:r>
            <w:r w:rsidR="00354F1D" w:rsidRPr="00354F1D">
              <w:rPr>
                <w:sz w:val="22"/>
                <w:szCs w:val="22"/>
              </w:rPr>
              <w:instrText xml:space="preserve"> NUMPAGES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p>
        </w:sdtContent>
      </w:sdt>
    </w:sdtContent>
  </w:sdt>
  <w:p w14:paraId="28FC2A77" w14:textId="10EBB066" w:rsidR="006C67E9" w:rsidRPr="00D374E7" w:rsidRDefault="00B45597" w:rsidP="00D374E7">
    <w:pPr>
      <w:pStyle w:val="Footer"/>
      <w:tabs>
        <w:tab w:val="clear" w:pos="4153"/>
        <w:tab w:val="clear" w:pos="8306"/>
      </w:tabs>
      <w:jc w:val="left"/>
      <w:rPr>
        <w:color w:val="808080" w:themeColor="background1" w:themeShade="80"/>
        <w:sz w:val="20"/>
        <w:szCs w:val="20"/>
      </w:rPr>
    </w:pPr>
    <w:sdt>
      <w:sdtPr>
        <w:rPr>
          <w:color w:val="808080" w:themeColor="background1" w:themeShade="80"/>
          <w:sz w:val="20"/>
          <w:szCs w:val="20"/>
        </w:rPr>
        <w:id w:val="-463339174"/>
        <w:docPartObj>
          <w:docPartGallery w:val="Page Numbers (Top of Page)"/>
          <w:docPartUnique/>
        </w:docPartObj>
      </w:sdtPr>
      <w:sdtContent>
        <w:r w:rsidR="00D374E7" w:rsidRPr="00D374E7">
          <w:rPr>
            <w:color w:val="808080" w:themeColor="background1" w:themeShade="80"/>
            <w:sz w:val="20"/>
            <w:szCs w:val="20"/>
          </w:rPr>
          <w:tab/>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92010"/>
      <w:docPartObj>
        <w:docPartGallery w:val="Page Numbers (Bottom of Page)"/>
        <w:docPartUnique/>
      </w:docPartObj>
    </w:sdtPr>
    <w:sdtContent>
      <w:sdt>
        <w:sdtPr>
          <w:id w:val="-1233616036"/>
          <w:docPartObj>
            <w:docPartGallery w:val="Page Numbers (Top of Page)"/>
            <w:docPartUnique/>
          </w:docPartObj>
        </w:sdtPr>
        <w:sdtContent>
          <w:p w14:paraId="624C31C9" w14:textId="79E4990B" w:rsidR="00354F1D" w:rsidRDefault="00505433">
            <w:pPr>
              <w:pStyle w:val="Footer"/>
              <w:jc w:val="right"/>
            </w:pPr>
            <w:r w:rsidRPr="00354F1D">
              <w:rPr>
                <w:sz w:val="22"/>
                <w:szCs w:val="22"/>
              </w:rPr>
              <w:fldChar w:fldCharType="begin"/>
            </w:r>
            <w:r w:rsidRPr="00D374E7">
              <w:rPr>
                <w:color w:val="808080" w:themeColor="background1" w:themeShade="80"/>
                <w:sz w:val="20"/>
                <w:szCs w:val="20"/>
              </w:rPr>
              <w:instrText xml:space="preserve"> FILENAME   \* MERGEFORMAT </w:instrText>
            </w:r>
            <w:r w:rsidRPr="00354F1D">
              <w:rPr>
                <w:sz w:val="22"/>
                <w:szCs w:val="22"/>
              </w:rPr>
              <w:fldChar w:fldCharType="separate"/>
            </w:r>
            <w:r w:rsidR="0089098F" w:rsidRPr="00354F1D">
              <w:rPr>
                <w:sz w:val="22"/>
                <w:szCs w:val="22"/>
              </w:rPr>
              <w:t>Doc.3 - Conditions of Contract PPD CM_PHV-24_C141957.docx</w:t>
            </w:r>
            <w:r w:rsidRPr="00354F1D">
              <w:rPr>
                <w:sz w:val="22"/>
                <w:szCs w:val="22"/>
              </w:rPr>
              <w:fldChar w:fldCharType="end"/>
            </w:r>
            <w:r w:rsidR="00354F1D" w:rsidRPr="00354F1D">
              <w:rPr>
                <w:sz w:val="22"/>
                <w:szCs w:val="22"/>
              </w:rPr>
              <w:tab/>
              <w:t xml:space="preserve">Page </w:t>
            </w:r>
            <w:r w:rsidR="00354F1D" w:rsidRPr="00354F1D">
              <w:rPr>
                <w:sz w:val="22"/>
                <w:szCs w:val="22"/>
              </w:rPr>
              <w:fldChar w:fldCharType="begin"/>
            </w:r>
            <w:r w:rsidR="00354F1D" w:rsidRPr="00354F1D">
              <w:rPr>
                <w:sz w:val="22"/>
                <w:szCs w:val="22"/>
              </w:rPr>
              <w:instrText xml:space="preserve"> PAGE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r w:rsidR="00354F1D" w:rsidRPr="00354F1D">
              <w:rPr>
                <w:sz w:val="22"/>
                <w:szCs w:val="22"/>
              </w:rPr>
              <w:t xml:space="preserve"> of </w:t>
            </w:r>
            <w:r w:rsidR="00354F1D" w:rsidRPr="00354F1D">
              <w:rPr>
                <w:sz w:val="22"/>
                <w:szCs w:val="22"/>
              </w:rPr>
              <w:fldChar w:fldCharType="begin"/>
            </w:r>
            <w:r w:rsidR="00354F1D" w:rsidRPr="00354F1D">
              <w:rPr>
                <w:sz w:val="22"/>
                <w:szCs w:val="22"/>
              </w:rPr>
              <w:instrText xml:space="preserve"> NUMPAGES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p>
        </w:sdtContent>
      </w:sdt>
    </w:sdtContent>
  </w:sdt>
  <w:p w14:paraId="205FCF67" w14:textId="77777777" w:rsidR="002F7EEC" w:rsidRDefault="002F7EE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381911589"/>
      <w:docPartObj>
        <w:docPartGallery w:val="Page Numbers (Bottom of Page)"/>
        <w:docPartUnique/>
      </w:docPartObj>
    </w:sdtPr>
    <w:sdtContent>
      <w:sdt>
        <w:sdtPr>
          <w:rPr>
            <w:sz w:val="22"/>
            <w:szCs w:val="22"/>
          </w:rPr>
          <w:id w:val="-2118212241"/>
          <w:docPartObj>
            <w:docPartGallery w:val="Page Numbers (Top of Page)"/>
            <w:docPartUnique/>
          </w:docPartObj>
        </w:sdtPr>
        <w:sdtContent>
          <w:p w14:paraId="7A6A664F" w14:textId="17B02C6A" w:rsidR="00354F1D" w:rsidRPr="00354F1D" w:rsidRDefault="00626A2A">
            <w:pPr>
              <w:pStyle w:val="Footer"/>
              <w:jc w:val="right"/>
              <w:rPr>
                <w:sz w:val="22"/>
                <w:szCs w:val="22"/>
              </w:rPr>
            </w:pPr>
            <w:r>
              <w:rPr>
                <w:sz w:val="22"/>
                <w:szCs w:val="22"/>
              </w:rPr>
              <w:fldChar w:fldCharType="begin"/>
            </w:r>
            <w:r w:rsidRPr="00D374E7">
              <w:rPr>
                <w:color w:val="808080" w:themeColor="background1" w:themeShade="80"/>
                <w:sz w:val="20"/>
                <w:szCs w:val="20"/>
              </w:rPr>
              <w:instrText xml:space="preserve"> FILENAME   \* MERGEFORMAT </w:instrText>
            </w:r>
            <w:r>
              <w:rPr>
                <w:sz w:val="22"/>
                <w:szCs w:val="22"/>
              </w:rPr>
              <w:fldChar w:fldCharType="separate"/>
            </w:r>
            <w:r w:rsidR="003B63A2">
              <w:rPr>
                <w:sz w:val="22"/>
                <w:szCs w:val="22"/>
              </w:rPr>
              <w:t>Doc.3 - Conditions of Contract PPD CM_PHV-24_C141957.docx</w:t>
            </w:r>
            <w:r>
              <w:rPr>
                <w:sz w:val="22"/>
                <w:szCs w:val="22"/>
              </w:rPr>
              <w:fldChar w:fldCharType="end"/>
            </w:r>
            <w:r w:rsidR="00354F1D">
              <w:rPr>
                <w:sz w:val="22"/>
                <w:szCs w:val="22"/>
              </w:rPr>
              <w:tab/>
            </w:r>
            <w:r w:rsidR="00354F1D" w:rsidRPr="00354F1D">
              <w:rPr>
                <w:sz w:val="22"/>
                <w:szCs w:val="22"/>
              </w:rPr>
              <w:t xml:space="preserve">Page </w:t>
            </w:r>
            <w:r w:rsidR="00354F1D" w:rsidRPr="00354F1D">
              <w:rPr>
                <w:sz w:val="22"/>
                <w:szCs w:val="22"/>
              </w:rPr>
              <w:fldChar w:fldCharType="begin"/>
            </w:r>
            <w:r w:rsidR="00354F1D" w:rsidRPr="00354F1D">
              <w:rPr>
                <w:sz w:val="22"/>
                <w:szCs w:val="22"/>
              </w:rPr>
              <w:instrText xml:space="preserve"> PAGE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r w:rsidR="00354F1D" w:rsidRPr="00354F1D">
              <w:rPr>
                <w:sz w:val="22"/>
                <w:szCs w:val="22"/>
              </w:rPr>
              <w:t xml:space="preserve"> of </w:t>
            </w:r>
            <w:r w:rsidR="00354F1D" w:rsidRPr="00354F1D">
              <w:rPr>
                <w:sz w:val="22"/>
                <w:szCs w:val="22"/>
              </w:rPr>
              <w:fldChar w:fldCharType="begin"/>
            </w:r>
            <w:r w:rsidR="00354F1D" w:rsidRPr="00354F1D">
              <w:rPr>
                <w:sz w:val="22"/>
                <w:szCs w:val="22"/>
              </w:rPr>
              <w:instrText xml:space="preserve"> NUMPAGES  </w:instrText>
            </w:r>
            <w:r w:rsidR="00354F1D" w:rsidRPr="00354F1D">
              <w:rPr>
                <w:sz w:val="22"/>
                <w:szCs w:val="22"/>
              </w:rPr>
              <w:fldChar w:fldCharType="separate"/>
            </w:r>
            <w:r w:rsidR="00354F1D" w:rsidRPr="00354F1D">
              <w:rPr>
                <w:noProof/>
                <w:sz w:val="22"/>
                <w:szCs w:val="22"/>
              </w:rPr>
              <w:t>2</w:t>
            </w:r>
            <w:r w:rsidR="00354F1D" w:rsidRPr="00354F1D">
              <w:rPr>
                <w:sz w:val="22"/>
                <w:szCs w:val="22"/>
              </w:rPr>
              <w:fldChar w:fldCharType="end"/>
            </w:r>
          </w:p>
        </w:sdtContent>
      </w:sdt>
    </w:sdtContent>
  </w:sdt>
  <w:p w14:paraId="7B40B4C6" w14:textId="77777777" w:rsidR="002F7EEC" w:rsidRPr="00354F1D" w:rsidRDefault="002F7EEC" w:rsidP="00B86F8D">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E05C" w14:textId="77777777" w:rsidR="00D40003" w:rsidRDefault="00D40003">
      <w:pPr>
        <w:spacing w:after="0"/>
      </w:pPr>
      <w:r>
        <w:separator/>
      </w:r>
    </w:p>
  </w:footnote>
  <w:footnote w:type="continuationSeparator" w:id="0">
    <w:p w14:paraId="504EDE95" w14:textId="77777777" w:rsidR="00D40003" w:rsidRDefault="00D40003">
      <w:pPr>
        <w:spacing w:after="0"/>
      </w:pPr>
      <w:r>
        <w:continuationSeparator/>
      </w:r>
    </w:p>
  </w:footnote>
  <w:footnote w:type="continuationNotice" w:id="1">
    <w:p w14:paraId="17CBE611" w14:textId="77777777" w:rsidR="00D40003" w:rsidRDefault="00D40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4"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7"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8"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0"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1"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2"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3"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36643087">
    <w:abstractNumId w:val="0"/>
  </w:num>
  <w:num w:numId="2" w16cid:durableId="1337617286">
    <w:abstractNumId w:val="10"/>
  </w:num>
  <w:num w:numId="3" w16cid:durableId="828250446">
    <w:abstractNumId w:val="29"/>
  </w:num>
  <w:num w:numId="4" w16cid:durableId="189346042">
    <w:abstractNumId w:val="30"/>
  </w:num>
  <w:num w:numId="5" w16cid:durableId="436407115">
    <w:abstractNumId w:val="4"/>
  </w:num>
  <w:num w:numId="6" w16cid:durableId="2001955543">
    <w:abstractNumId w:val="26"/>
  </w:num>
  <w:num w:numId="7" w16cid:durableId="345524416">
    <w:abstractNumId w:val="27"/>
  </w:num>
  <w:num w:numId="8" w16cid:durableId="564604275">
    <w:abstractNumId w:val="28"/>
  </w:num>
  <w:num w:numId="9" w16cid:durableId="1473520813">
    <w:abstractNumId w:val="7"/>
  </w:num>
  <w:num w:numId="10" w16cid:durableId="1223369249">
    <w:abstractNumId w:val="17"/>
  </w:num>
  <w:num w:numId="11" w16cid:durableId="292561534">
    <w:abstractNumId w:val="3"/>
  </w:num>
  <w:num w:numId="12" w16cid:durableId="2091077195">
    <w:abstractNumId w:val="9"/>
  </w:num>
  <w:num w:numId="13" w16cid:durableId="1576276917">
    <w:abstractNumId w:val="19"/>
  </w:num>
  <w:num w:numId="14" w16cid:durableId="936837554">
    <w:abstractNumId w:val="14"/>
  </w:num>
  <w:num w:numId="15" w16cid:durableId="747573896">
    <w:abstractNumId w:val="22"/>
  </w:num>
  <w:num w:numId="16" w16cid:durableId="240598902">
    <w:abstractNumId w:val="32"/>
  </w:num>
  <w:num w:numId="17" w16cid:durableId="1212497138">
    <w:abstractNumId w:val="16"/>
  </w:num>
  <w:num w:numId="18" w16cid:durableId="12045554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6849224">
    <w:abstractNumId w:val="12"/>
  </w:num>
  <w:num w:numId="20" w16cid:durableId="1824274094">
    <w:abstractNumId w:val="20"/>
  </w:num>
  <w:num w:numId="21" w16cid:durableId="1783766707">
    <w:abstractNumId w:val="24"/>
  </w:num>
  <w:num w:numId="22" w16cid:durableId="1774593694">
    <w:abstractNumId w:val="18"/>
  </w:num>
  <w:num w:numId="23" w16cid:durableId="728460855">
    <w:abstractNumId w:val="18"/>
    <w:lvlOverride w:ilvl="0">
      <w:startOverride w:val="1"/>
    </w:lvlOverride>
  </w:num>
  <w:num w:numId="24" w16cid:durableId="1983658665">
    <w:abstractNumId w:val="18"/>
    <w:lvlOverride w:ilvl="0">
      <w:startOverride w:val="1"/>
    </w:lvlOverride>
  </w:num>
  <w:num w:numId="25" w16cid:durableId="472871477">
    <w:abstractNumId w:val="18"/>
    <w:lvlOverride w:ilvl="0">
      <w:startOverride w:val="1"/>
    </w:lvlOverride>
  </w:num>
  <w:num w:numId="26" w16cid:durableId="562375315">
    <w:abstractNumId w:val="18"/>
    <w:lvlOverride w:ilvl="0">
      <w:startOverride w:val="1"/>
    </w:lvlOverride>
  </w:num>
  <w:num w:numId="27" w16cid:durableId="373118229">
    <w:abstractNumId w:val="18"/>
    <w:lvlOverride w:ilvl="0">
      <w:startOverride w:val="1"/>
    </w:lvlOverride>
  </w:num>
  <w:num w:numId="28" w16cid:durableId="1114324443">
    <w:abstractNumId w:val="18"/>
    <w:lvlOverride w:ilvl="0">
      <w:startOverride w:val="1"/>
    </w:lvlOverride>
  </w:num>
  <w:num w:numId="29" w16cid:durableId="674263511">
    <w:abstractNumId w:val="23"/>
  </w:num>
  <w:num w:numId="30" w16cid:durableId="1630537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33789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6242652">
    <w:abstractNumId w:val="18"/>
    <w:lvlOverride w:ilvl="0">
      <w:startOverride w:val="1"/>
    </w:lvlOverride>
  </w:num>
  <w:num w:numId="33" w16cid:durableId="17833813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41322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44268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8497665">
    <w:abstractNumId w:val="25"/>
  </w:num>
  <w:num w:numId="37" w16cid:durableId="1911042648">
    <w:abstractNumId w:val="21"/>
  </w:num>
  <w:num w:numId="38" w16cid:durableId="527184228">
    <w:abstractNumId w:val="6"/>
  </w:num>
  <w:num w:numId="39" w16cid:durableId="2182509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1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389509">
    <w:abstractNumId w:val="32"/>
  </w:num>
  <w:num w:numId="42" w16cid:durableId="1773283180">
    <w:abstractNumId w:val="31"/>
  </w:num>
  <w:num w:numId="43" w16cid:durableId="38940381">
    <w:abstractNumId w:val="5"/>
  </w:num>
  <w:num w:numId="44" w16cid:durableId="2002439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9118935">
    <w:abstractNumId w:val="11"/>
  </w:num>
  <w:num w:numId="46" w16cid:durableId="1784181406">
    <w:abstractNumId w:val="29"/>
  </w:num>
  <w:num w:numId="47" w16cid:durableId="1440179870">
    <w:abstractNumId w:val="29"/>
  </w:num>
  <w:num w:numId="48" w16cid:durableId="236399399">
    <w:abstractNumId w:val="29"/>
  </w:num>
  <w:num w:numId="49" w16cid:durableId="1149978620">
    <w:abstractNumId w:val="29"/>
  </w:num>
  <w:num w:numId="50" w16cid:durableId="1245412647">
    <w:abstractNumId w:val="29"/>
  </w:num>
  <w:num w:numId="51" w16cid:durableId="328483925">
    <w:abstractNumId w:val="29"/>
  </w:num>
  <w:num w:numId="52" w16cid:durableId="1010450165">
    <w:abstractNumId w:val="29"/>
  </w:num>
  <w:num w:numId="53" w16cid:durableId="1982078450">
    <w:abstractNumId w:val="29"/>
  </w:num>
  <w:num w:numId="54" w16cid:durableId="240793926">
    <w:abstractNumId w:val="29"/>
  </w:num>
  <w:num w:numId="55" w16cid:durableId="2096702748">
    <w:abstractNumId w:val="29"/>
  </w:num>
  <w:num w:numId="56" w16cid:durableId="1790467726">
    <w:abstractNumId w:val="29"/>
  </w:num>
  <w:num w:numId="57" w16cid:durableId="1239442138">
    <w:abstractNumId w:val="29"/>
  </w:num>
  <w:num w:numId="58" w16cid:durableId="298268352">
    <w:abstractNumId w:val="29"/>
  </w:num>
  <w:num w:numId="59" w16cid:durableId="761224900">
    <w:abstractNumId w:val="29"/>
  </w:num>
  <w:num w:numId="60" w16cid:durableId="1485775573">
    <w:abstractNumId w:val="29"/>
  </w:num>
  <w:num w:numId="61" w16cid:durableId="2000187092">
    <w:abstractNumId w:val="32"/>
  </w:num>
  <w:num w:numId="62" w16cid:durableId="292097803">
    <w:abstractNumId w:val="32"/>
  </w:num>
  <w:num w:numId="63" w16cid:durableId="1068962008">
    <w:abstractNumId w:val="2"/>
  </w:num>
  <w:num w:numId="64" w16cid:durableId="1855144943">
    <w:abstractNumId w:val="32"/>
  </w:num>
  <w:num w:numId="65" w16cid:durableId="1919971584">
    <w:abstractNumId w:val="32"/>
  </w:num>
  <w:num w:numId="66" w16cid:durableId="1513226697">
    <w:abstractNumId w:val="32"/>
  </w:num>
  <w:num w:numId="67" w16cid:durableId="423184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62843455">
    <w:abstractNumId w:val="8"/>
  </w:num>
  <w:num w:numId="69" w16cid:durableId="1166475366">
    <w:abstractNumId w:val="13"/>
  </w:num>
  <w:num w:numId="70" w16cid:durableId="1899168338">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227FE"/>
    <w:rsid w:val="0002352F"/>
    <w:rsid w:val="000239F5"/>
    <w:rsid w:val="00025349"/>
    <w:rsid w:val="00026A74"/>
    <w:rsid w:val="00027056"/>
    <w:rsid w:val="00030902"/>
    <w:rsid w:val="00030DBE"/>
    <w:rsid w:val="00033CF9"/>
    <w:rsid w:val="00036753"/>
    <w:rsid w:val="00042D38"/>
    <w:rsid w:val="0004564B"/>
    <w:rsid w:val="00050F5E"/>
    <w:rsid w:val="00052E39"/>
    <w:rsid w:val="00053D5C"/>
    <w:rsid w:val="00054BE0"/>
    <w:rsid w:val="00060327"/>
    <w:rsid w:val="00063E39"/>
    <w:rsid w:val="00071DD5"/>
    <w:rsid w:val="00073BBD"/>
    <w:rsid w:val="00073CED"/>
    <w:rsid w:val="000762B5"/>
    <w:rsid w:val="0007689A"/>
    <w:rsid w:val="00076E47"/>
    <w:rsid w:val="000775D6"/>
    <w:rsid w:val="00085B2F"/>
    <w:rsid w:val="00085B64"/>
    <w:rsid w:val="000A088F"/>
    <w:rsid w:val="000A1DC9"/>
    <w:rsid w:val="000A5C63"/>
    <w:rsid w:val="000A6719"/>
    <w:rsid w:val="000B1984"/>
    <w:rsid w:val="000B4F3F"/>
    <w:rsid w:val="000B54D0"/>
    <w:rsid w:val="000B5BB0"/>
    <w:rsid w:val="000B62E0"/>
    <w:rsid w:val="000B6F27"/>
    <w:rsid w:val="000C01E2"/>
    <w:rsid w:val="000C1CBE"/>
    <w:rsid w:val="000C7E1E"/>
    <w:rsid w:val="000D03FD"/>
    <w:rsid w:val="000D2230"/>
    <w:rsid w:val="000D2809"/>
    <w:rsid w:val="000D497C"/>
    <w:rsid w:val="000D7BB9"/>
    <w:rsid w:val="000E1933"/>
    <w:rsid w:val="000E321E"/>
    <w:rsid w:val="000E3E4A"/>
    <w:rsid w:val="000F03C8"/>
    <w:rsid w:val="000F1B07"/>
    <w:rsid w:val="000F34B2"/>
    <w:rsid w:val="000F373E"/>
    <w:rsid w:val="000F40AE"/>
    <w:rsid w:val="000F7929"/>
    <w:rsid w:val="001022E9"/>
    <w:rsid w:val="00103128"/>
    <w:rsid w:val="00106D4C"/>
    <w:rsid w:val="0010741F"/>
    <w:rsid w:val="0011397E"/>
    <w:rsid w:val="00113C1A"/>
    <w:rsid w:val="0011411F"/>
    <w:rsid w:val="001177BD"/>
    <w:rsid w:val="001221AC"/>
    <w:rsid w:val="00127511"/>
    <w:rsid w:val="001339B1"/>
    <w:rsid w:val="00133BCA"/>
    <w:rsid w:val="00134545"/>
    <w:rsid w:val="00142D71"/>
    <w:rsid w:val="001446B3"/>
    <w:rsid w:val="00144F0F"/>
    <w:rsid w:val="0014524F"/>
    <w:rsid w:val="00146FBE"/>
    <w:rsid w:val="00152991"/>
    <w:rsid w:val="00152F08"/>
    <w:rsid w:val="00153312"/>
    <w:rsid w:val="00156A98"/>
    <w:rsid w:val="00160814"/>
    <w:rsid w:val="00162340"/>
    <w:rsid w:val="00162AE0"/>
    <w:rsid w:val="001635F5"/>
    <w:rsid w:val="00164E59"/>
    <w:rsid w:val="0016523D"/>
    <w:rsid w:val="001706FC"/>
    <w:rsid w:val="00175F47"/>
    <w:rsid w:val="001766ED"/>
    <w:rsid w:val="00176CB3"/>
    <w:rsid w:val="001813E6"/>
    <w:rsid w:val="001816FD"/>
    <w:rsid w:val="00181BFF"/>
    <w:rsid w:val="00181F10"/>
    <w:rsid w:val="0018266D"/>
    <w:rsid w:val="00185119"/>
    <w:rsid w:val="00186D73"/>
    <w:rsid w:val="00187DD6"/>
    <w:rsid w:val="00190672"/>
    <w:rsid w:val="00190BFF"/>
    <w:rsid w:val="00192FBE"/>
    <w:rsid w:val="001935CE"/>
    <w:rsid w:val="00193F2F"/>
    <w:rsid w:val="00195CD0"/>
    <w:rsid w:val="00195DF7"/>
    <w:rsid w:val="001A43C0"/>
    <w:rsid w:val="001A6119"/>
    <w:rsid w:val="001B1E78"/>
    <w:rsid w:val="001B37D4"/>
    <w:rsid w:val="001B7DAD"/>
    <w:rsid w:val="001C0AE0"/>
    <w:rsid w:val="001C3E1E"/>
    <w:rsid w:val="001C4242"/>
    <w:rsid w:val="001C6098"/>
    <w:rsid w:val="001D03CE"/>
    <w:rsid w:val="001D0495"/>
    <w:rsid w:val="001D22E0"/>
    <w:rsid w:val="001D45E8"/>
    <w:rsid w:val="001D73D8"/>
    <w:rsid w:val="001D7AA1"/>
    <w:rsid w:val="001E2103"/>
    <w:rsid w:val="001E5143"/>
    <w:rsid w:val="001E5586"/>
    <w:rsid w:val="001E7ECA"/>
    <w:rsid w:val="001F0FB2"/>
    <w:rsid w:val="00200675"/>
    <w:rsid w:val="00201800"/>
    <w:rsid w:val="0020584B"/>
    <w:rsid w:val="00207069"/>
    <w:rsid w:val="00207B24"/>
    <w:rsid w:val="00210512"/>
    <w:rsid w:val="0021252C"/>
    <w:rsid w:val="00212DAA"/>
    <w:rsid w:val="0021326F"/>
    <w:rsid w:val="00214EA0"/>
    <w:rsid w:val="0021569B"/>
    <w:rsid w:val="002164A7"/>
    <w:rsid w:val="0022014E"/>
    <w:rsid w:val="00220778"/>
    <w:rsid w:val="00227721"/>
    <w:rsid w:val="00227C41"/>
    <w:rsid w:val="00230082"/>
    <w:rsid w:val="00231D48"/>
    <w:rsid w:val="00235D3F"/>
    <w:rsid w:val="002373C7"/>
    <w:rsid w:val="00237449"/>
    <w:rsid w:val="0024193F"/>
    <w:rsid w:val="00241D76"/>
    <w:rsid w:val="00244C27"/>
    <w:rsid w:val="0025082B"/>
    <w:rsid w:val="002518EE"/>
    <w:rsid w:val="0025553D"/>
    <w:rsid w:val="00256B5B"/>
    <w:rsid w:val="00256F77"/>
    <w:rsid w:val="00257455"/>
    <w:rsid w:val="00261377"/>
    <w:rsid w:val="00264F4D"/>
    <w:rsid w:val="002668AF"/>
    <w:rsid w:val="00266BF7"/>
    <w:rsid w:val="0026701D"/>
    <w:rsid w:val="00270574"/>
    <w:rsid w:val="00271925"/>
    <w:rsid w:val="002728E1"/>
    <w:rsid w:val="0027363C"/>
    <w:rsid w:val="00274655"/>
    <w:rsid w:val="0027571A"/>
    <w:rsid w:val="002776C2"/>
    <w:rsid w:val="0028035E"/>
    <w:rsid w:val="00280B70"/>
    <w:rsid w:val="002812E2"/>
    <w:rsid w:val="00281E75"/>
    <w:rsid w:val="002848C8"/>
    <w:rsid w:val="002866F7"/>
    <w:rsid w:val="00286D68"/>
    <w:rsid w:val="00286ED8"/>
    <w:rsid w:val="00287763"/>
    <w:rsid w:val="002926D2"/>
    <w:rsid w:val="002952AD"/>
    <w:rsid w:val="00295A87"/>
    <w:rsid w:val="00296DED"/>
    <w:rsid w:val="00297C99"/>
    <w:rsid w:val="002A1FB7"/>
    <w:rsid w:val="002A28D1"/>
    <w:rsid w:val="002A2DE6"/>
    <w:rsid w:val="002A394C"/>
    <w:rsid w:val="002A6415"/>
    <w:rsid w:val="002B0BA0"/>
    <w:rsid w:val="002C1094"/>
    <w:rsid w:val="002C3645"/>
    <w:rsid w:val="002C36FD"/>
    <w:rsid w:val="002C45A2"/>
    <w:rsid w:val="002C5F65"/>
    <w:rsid w:val="002C68DE"/>
    <w:rsid w:val="002C6DEB"/>
    <w:rsid w:val="002C73E2"/>
    <w:rsid w:val="002D69FB"/>
    <w:rsid w:val="002E0DAE"/>
    <w:rsid w:val="002E319F"/>
    <w:rsid w:val="002E3248"/>
    <w:rsid w:val="002E4641"/>
    <w:rsid w:val="002E4656"/>
    <w:rsid w:val="002E5963"/>
    <w:rsid w:val="002E6E53"/>
    <w:rsid w:val="002E789F"/>
    <w:rsid w:val="002F1DF3"/>
    <w:rsid w:val="002F1F88"/>
    <w:rsid w:val="002F3349"/>
    <w:rsid w:val="002F5B4E"/>
    <w:rsid w:val="002F60B5"/>
    <w:rsid w:val="002F7347"/>
    <w:rsid w:val="002F73F3"/>
    <w:rsid w:val="002F7EEC"/>
    <w:rsid w:val="00300A3B"/>
    <w:rsid w:val="00301C18"/>
    <w:rsid w:val="00305F8B"/>
    <w:rsid w:val="00305FA3"/>
    <w:rsid w:val="0031241B"/>
    <w:rsid w:val="003132DE"/>
    <w:rsid w:val="00314694"/>
    <w:rsid w:val="00315109"/>
    <w:rsid w:val="003155B8"/>
    <w:rsid w:val="00317017"/>
    <w:rsid w:val="00321BF4"/>
    <w:rsid w:val="00323051"/>
    <w:rsid w:val="00325824"/>
    <w:rsid w:val="00332F58"/>
    <w:rsid w:val="0033385C"/>
    <w:rsid w:val="003341B1"/>
    <w:rsid w:val="003350CA"/>
    <w:rsid w:val="00336A0A"/>
    <w:rsid w:val="00341459"/>
    <w:rsid w:val="0034449D"/>
    <w:rsid w:val="0034573C"/>
    <w:rsid w:val="0034675C"/>
    <w:rsid w:val="00350302"/>
    <w:rsid w:val="00350A60"/>
    <w:rsid w:val="00352BED"/>
    <w:rsid w:val="00353339"/>
    <w:rsid w:val="00354F1D"/>
    <w:rsid w:val="0035719C"/>
    <w:rsid w:val="003571B5"/>
    <w:rsid w:val="003572CC"/>
    <w:rsid w:val="00360523"/>
    <w:rsid w:val="003608C1"/>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A81"/>
    <w:rsid w:val="00395A06"/>
    <w:rsid w:val="003A2C97"/>
    <w:rsid w:val="003A5013"/>
    <w:rsid w:val="003A7658"/>
    <w:rsid w:val="003B22C9"/>
    <w:rsid w:val="003B62B2"/>
    <w:rsid w:val="003B63A2"/>
    <w:rsid w:val="003B748A"/>
    <w:rsid w:val="003C060C"/>
    <w:rsid w:val="003C374A"/>
    <w:rsid w:val="003C38B4"/>
    <w:rsid w:val="003C44FB"/>
    <w:rsid w:val="003C4BE6"/>
    <w:rsid w:val="003C5B21"/>
    <w:rsid w:val="003C7F59"/>
    <w:rsid w:val="003D027D"/>
    <w:rsid w:val="003D1161"/>
    <w:rsid w:val="003D2CB1"/>
    <w:rsid w:val="003D407B"/>
    <w:rsid w:val="003D4C01"/>
    <w:rsid w:val="003D51AB"/>
    <w:rsid w:val="003D52D2"/>
    <w:rsid w:val="003E0427"/>
    <w:rsid w:val="003E4FC5"/>
    <w:rsid w:val="003E5C34"/>
    <w:rsid w:val="003E632A"/>
    <w:rsid w:val="003F02E6"/>
    <w:rsid w:val="003F6C9C"/>
    <w:rsid w:val="003F78E0"/>
    <w:rsid w:val="00401AAB"/>
    <w:rsid w:val="0040277C"/>
    <w:rsid w:val="00403AA5"/>
    <w:rsid w:val="004043BE"/>
    <w:rsid w:val="0040659F"/>
    <w:rsid w:val="00410FCE"/>
    <w:rsid w:val="004141C8"/>
    <w:rsid w:val="00416F92"/>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0334"/>
    <w:rsid w:val="00451ED0"/>
    <w:rsid w:val="00451FBF"/>
    <w:rsid w:val="0045236F"/>
    <w:rsid w:val="0045453A"/>
    <w:rsid w:val="00454579"/>
    <w:rsid w:val="0045485A"/>
    <w:rsid w:val="004551C9"/>
    <w:rsid w:val="004553B5"/>
    <w:rsid w:val="00456E02"/>
    <w:rsid w:val="00457486"/>
    <w:rsid w:val="00457A9D"/>
    <w:rsid w:val="00464974"/>
    <w:rsid w:val="00467599"/>
    <w:rsid w:val="004709C7"/>
    <w:rsid w:val="00471B7A"/>
    <w:rsid w:val="0047356D"/>
    <w:rsid w:val="004735EA"/>
    <w:rsid w:val="00474030"/>
    <w:rsid w:val="004767CB"/>
    <w:rsid w:val="00481DB9"/>
    <w:rsid w:val="00482F2E"/>
    <w:rsid w:val="00484602"/>
    <w:rsid w:val="00490EDB"/>
    <w:rsid w:val="00491C66"/>
    <w:rsid w:val="004921B3"/>
    <w:rsid w:val="0049337B"/>
    <w:rsid w:val="00494CBB"/>
    <w:rsid w:val="004A0707"/>
    <w:rsid w:val="004A2704"/>
    <w:rsid w:val="004A68DB"/>
    <w:rsid w:val="004B0D31"/>
    <w:rsid w:val="004B0F66"/>
    <w:rsid w:val="004B1518"/>
    <w:rsid w:val="004B3749"/>
    <w:rsid w:val="004B3E81"/>
    <w:rsid w:val="004B4407"/>
    <w:rsid w:val="004B478D"/>
    <w:rsid w:val="004B5B0C"/>
    <w:rsid w:val="004B5C8C"/>
    <w:rsid w:val="004B61C7"/>
    <w:rsid w:val="004B67CD"/>
    <w:rsid w:val="004C02C2"/>
    <w:rsid w:val="004C0DF8"/>
    <w:rsid w:val="004C17C8"/>
    <w:rsid w:val="004C74D8"/>
    <w:rsid w:val="004D2085"/>
    <w:rsid w:val="004D2858"/>
    <w:rsid w:val="004D335D"/>
    <w:rsid w:val="004D48FF"/>
    <w:rsid w:val="004D70E3"/>
    <w:rsid w:val="004D73E7"/>
    <w:rsid w:val="004E04F6"/>
    <w:rsid w:val="004E3259"/>
    <w:rsid w:val="004E3703"/>
    <w:rsid w:val="004E46F8"/>
    <w:rsid w:val="004E63CF"/>
    <w:rsid w:val="004E7095"/>
    <w:rsid w:val="004F025B"/>
    <w:rsid w:val="004F08AC"/>
    <w:rsid w:val="004F1916"/>
    <w:rsid w:val="004F3A07"/>
    <w:rsid w:val="004F5E54"/>
    <w:rsid w:val="004F65C6"/>
    <w:rsid w:val="004F7A0F"/>
    <w:rsid w:val="005004C3"/>
    <w:rsid w:val="0050051D"/>
    <w:rsid w:val="00500612"/>
    <w:rsid w:val="0050068B"/>
    <w:rsid w:val="00503AE3"/>
    <w:rsid w:val="00505433"/>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1949"/>
    <w:rsid w:val="00543867"/>
    <w:rsid w:val="005438AE"/>
    <w:rsid w:val="00547859"/>
    <w:rsid w:val="00547F3C"/>
    <w:rsid w:val="005507FC"/>
    <w:rsid w:val="005518FC"/>
    <w:rsid w:val="00551E42"/>
    <w:rsid w:val="00552AC2"/>
    <w:rsid w:val="00553C6B"/>
    <w:rsid w:val="005545F8"/>
    <w:rsid w:val="005550ED"/>
    <w:rsid w:val="005631E6"/>
    <w:rsid w:val="005657D0"/>
    <w:rsid w:val="005668E0"/>
    <w:rsid w:val="00570911"/>
    <w:rsid w:val="00576495"/>
    <w:rsid w:val="00584DB4"/>
    <w:rsid w:val="00587286"/>
    <w:rsid w:val="00593E07"/>
    <w:rsid w:val="005A22D2"/>
    <w:rsid w:val="005A2620"/>
    <w:rsid w:val="005A2E55"/>
    <w:rsid w:val="005A3D8C"/>
    <w:rsid w:val="005A5FFB"/>
    <w:rsid w:val="005B20CA"/>
    <w:rsid w:val="005B3185"/>
    <w:rsid w:val="005C0968"/>
    <w:rsid w:val="005C5F3D"/>
    <w:rsid w:val="005C6051"/>
    <w:rsid w:val="005C75C0"/>
    <w:rsid w:val="005C7E5E"/>
    <w:rsid w:val="005D143E"/>
    <w:rsid w:val="005D1BFD"/>
    <w:rsid w:val="005D2CC4"/>
    <w:rsid w:val="005D4251"/>
    <w:rsid w:val="005D594B"/>
    <w:rsid w:val="005D5ABA"/>
    <w:rsid w:val="005E071B"/>
    <w:rsid w:val="005E2B68"/>
    <w:rsid w:val="005E30F1"/>
    <w:rsid w:val="005E4A4A"/>
    <w:rsid w:val="005E4ACC"/>
    <w:rsid w:val="005E68EC"/>
    <w:rsid w:val="005E73C6"/>
    <w:rsid w:val="005F01F3"/>
    <w:rsid w:val="005F087D"/>
    <w:rsid w:val="005F363B"/>
    <w:rsid w:val="00602C86"/>
    <w:rsid w:val="00605BFB"/>
    <w:rsid w:val="00611568"/>
    <w:rsid w:val="0061391A"/>
    <w:rsid w:val="00614DDB"/>
    <w:rsid w:val="0062070E"/>
    <w:rsid w:val="00620A21"/>
    <w:rsid w:val="00620E42"/>
    <w:rsid w:val="00621432"/>
    <w:rsid w:val="00623212"/>
    <w:rsid w:val="00624CB8"/>
    <w:rsid w:val="006257BC"/>
    <w:rsid w:val="006257DE"/>
    <w:rsid w:val="00626A2A"/>
    <w:rsid w:val="00630F8D"/>
    <w:rsid w:val="00632EC6"/>
    <w:rsid w:val="006355A3"/>
    <w:rsid w:val="006355E3"/>
    <w:rsid w:val="006356EC"/>
    <w:rsid w:val="00640B19"/>
    <w:rsid w:val="0064292D"/>
    <w:rsid w:val="00643033"/>
    <w:rsid w:val="0064562A"/>
    <w:rsid w:val="00650003"/>
    <w:rsid w:val="00651D6D"/>
    <w:rsid w:val="0065243B"/>
    <w:rsid w:val="006553CF"/>
    <w:rsid w:val="0065730F"/>
    <w:rsid w:val="00662657"/>
    <w:rsid w:val="00665119"/>
    <w:rsid w:val="006662E3"/>
    <w:rsid w:val="006675BE"/>
    <w:rsid w:val="006724EA"/>
    <w:rsid w:val="0067290A"/>
    <w:rsid w:val="006802EF"/>
    <w:rsid w:val="00680EF7"/>
    <w:rsid w:val="00681133"/>
    <w:rsid w:val="00681E69"/>
    <w:rsid w:val="006932AC"/>
    <w:rsid w:val="00694932"/>
    <w:rsid w:val="0069570A"/>
    <w:rsid w:val="00697C51"/>
    <w:rsid w:val="00697DA8"/>
    <w:rsid w:val="006A0FFA"/>
    <w:rsid w:val="006A108D"/>
    <w:rsid w:val="006A5EEF"/>
    <w:rsid w:val="006A63EF"/>
    <w:rsid w:val="006A7708"/>
    <w:rsid w:val="006A793C"/>
    <w:rsid w:val="006B2E04"/>
    <w:rsid w:val="006B5A86"/>
    <w:rsid w:val="006B6834"/>
    <w:rsid w:val="006B7B75"/>
    <w:rsid w:val="006C272E"/>
    <w:rsid w:val="006C5AB2"/>
    <w:rsid w:val="006C5E28"/>
    <w:rsid w:val="006C67E9"/>
    <w:rsid w:val="006D04DE"/>
    <w:rsid w:val="006D16CA"/>
    <w:rsid w:val="006D3D06"/>
    <w:rsid w:val="006E048B"/>
    <w:rsid w:val="006E0B96"/>
    <w:rsid w:val="006E4E77"/>
    <w:rsid w:val="006E52E9"/>
    <w:rsid w:val="006E59DB"/>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6882"/>
    <w:rsid w:val="007479B6"/>
    <w:rsid w:val="00750CD5"/>
    <w:rsid w:val="00755A90"/>
    <w:rsid w:val="00756FF4"/>
    <w:rsid w:val="00757402"/>
    <w:rsid w:val="007639A2"/>
    <w:rsid w:val="007642CF"/>
    <w:rsid w:val="007649D7"/>
    <w:rsid w:val="007666A3"/>
    <w:rsid w:val="00773E5A"/>
    <w:rsid w:val="00775756"/>
    <w:rsid w:val="00776871"/>
    <w:rsid w:val="00781190"/>
    <w:rsid w:val="00782EC6"/>
    <w:rsid w:val="0078636E"/>
    <w:rsid w:val="00791150"/>
    <w:rsid w:val="00795302"/>
    <w:rsid w:val="00796A33"/>
    <w:rsid w:val="007A05C2"/>
    <w:rsid w:val="007A1432"/>
    <w:rsid w:val="007A2DC6"/>
    <w:rsid w:val="007A4886"/>
    <w:rsid w:val="007A5CDD"/>
    <w:rsid w:val="007A67F5"/>
    <w:rsid w:val="007A6BFC"/>
    <w:rsid w:val="007B0A96"/>
    <w:rsid w:val="007B14E0"/>
    <w:rsid w:val="007B258E"/>
    <w:rsid w:val="007B3306"/>
    <w:rsid w:val="007B4789"/>
    <w:rsid w:val="007C2834"/>
    <w:rsid w:val="007C3A9D"/>
    <w:rsid w:val="007C4E4A"/>
    <w:rsid w:val="007C4EBE"/>
    <w:rsid w:val="007C57AD"/>
    <w:rsid w:val="007D4BEE"/>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3542"/>
    <w:rsid w:val="007F42D6"/>
    <w:rsid w:val="007F5D9D"/>
    <w:rsid w:val="007F7562"/>
    <w:rsid w:val="007F7A88"/>
    <w:rsid w:val="007F7D2A"/>
    <w:rsid w:val="00802C45"/>
    <w:rsid w:val="00803AF1"/>
    <w:rsid w:val="0080488C"/>
    <w:rsid w:val="00804EBA"/>
    <w:rsid w:val="0080704F"/>
    <w:rsid w:val="0080705B"/>
    <w:rsid w:val="00807FB1"/>
    <w:rsid w:val="00811D37"/>
    <w:rsid w:val="00812AE4"/>
    <w:rsid w:val="00814481"/>
    <w:rsid w:val="008145C8"/>
    <w:rsid w:val="0081578B"/>
    <w:rsid w:val="00815C0F"/>
    <w:rsid w:val="00817C4C"/>
    <w:rsid w:val="00824AE2"/>
    <w:rsid w:val="00824E0C"/>
    <w:rsid w:val="00826E6A"/>
    <w:rsid w:val="008277F7"/>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BE5"/>
    <w:rsid w:val="00876D73"/>
    <w:rsid w:val="00880472"/>
    <w:rsid w:val="0088299E"/>
    <w:rsid w:val="00883EC7"/>
    <w:rsid w:val="00887699"/>
    <w:rsid w:val="00887F8B"/>
    <w:rsid w:val="0089045E"/>
    <w:rsid w:val="00890762"/>
    <w:rsid w:val="0089098F"/>
    <w:rsid w:val="00890F9E"/>
    <w:rsid w:val="008938B5"/>
    <w:rsid w:val="0089455A"/>
    <w:rsid w:val="00897752"/>
    <w:rsid w:val="008A05FF"/>
    <w:rsid w:val="008A0955"/>
    <w:rsid w:val="008A1914"/>
    <w:rsid w:val="008A1BFE"/>
    <w:rsid w:val="008A1DE5"/>
    <w:rsid w:val="008A6BCF"/>
    <w:rsid w:val="008A75FC"/>
    <w:rsid w:val="008B0A27"/>
    <w:rsid w:val="008B17BD"/>
    <w:rsid w:val="008B3552"/>
    <w:rsid w:val="008B35E7"/>
    <w:rsid w:val="008B5E17"/>
    <w:rsid w:val="008C1832"/>
    <w:rsid w:val="008C30BE"/>
    <w:rsid w:val="008C356E"/>
    <w:rsid w:val="008C3E83"/>
    <w:rsid w:val="008C3ECD"/>
    <w:rsid w:val="008C55FD"/>
    <w:rsid w:val="008C697E"/>
    <w:rsid w:val="008D053B"/>
    <w:rsid w:val="008D2CCB"/>
    <w:rsid w:val="008D521E"/>
    <w:rsid w:val="008D5B6C"/>
    <w:rsid w:val="008D5E2D"/>
    <w:rsid w:val="008E057A"/>
    <w:rsid w:val="008E2136"/>
    <w:rsid w:val="008E2896"/>
    <w:rsid w:val="008E2D6F"/>
    <w:rsid w:val="008E4166"/>
    <w:rsid w:val="008F206D"/>
    <w:rsid w:val="008F553D"/>
    <w:rsid w:val="008F5BDD"/>
    <w:rsid w:val="008F7AA9"/>
    <w:rsid w:val="00900300"/>
    <w:rsid w:val="00901161"/>
    <w:rsid w:val="009014B1"/>
    <w:rsid w:val="00905532"/>
    <w:rsid w:val="009064C6"/>
    <w:rsid w:val="00906E55"/>
    <w:rsid w:val="009102F2"/>
    <w:rsid w:val="00911E92"/>
    <w:rsid w:val="009129AF"/>
    <w:rsid w:val="00913E7E"/>
    <w:rsid w:val="00920461"/>
    <w:rsid w:val="00920DF1"/>
    <w:rsid w:val="009232C3"/>
    <w:rsid w:val="0093241B"/>
    <w:rsid w:val="009344CC"/>
    <w:rsid w:val="00945C97"/>
    <w:rsid w:val="009476A1"/>
    <w:rsid w:val="00955FAB"/>
    <w:rsid w:val="009600A5"/>
    <w:rsid w:val="00963666"/>
    <w:rsid w:val="00963AF4"/>
    <w:rsid w:val="00964488"/>
    <w:rsid w:val="00970460"/>
    <w:rsid w:val="009733B1"/>
    <w:rsid w:val="0099084B"/>
    <w:rsid w:val="00990FC8"/>
    <w:rsid w:val="00991E7A"/>
    <w:rsid w:val="009926BC"/>
    <w:rsid w:val="00993331"/>
    <w:rsid w:val="00996456"/>
    <w:rsid w:val="00997000"/>
    <w:rsid w:val="009A0A6F"/>
    <w:rsid w:val="009A20E2"/>
    <w:rsid w:val="009A2ABA"/>
    <w:rsid w:val="009A3367"/>
    <w:rsid w:val="009A33DC"/>
    <w:rsid w:val="009A5DE4"/>
    <w:rsid w:val="009A6ABB"/>
    <w:rsid w:val="009B07B7"/>
    <w:rsid w:val="009B10B0"/>
    <w:rsid w:val="009B15A3"/>
    <w:rsid w:val="009B31CA"/>
    <w:rsid w:val="009B4467"/>
    <w:rsid w:val="009B5AC3"/>
    <w:rsid w:val="009B714C"/>
    <w:rsid w:val="009C1428"/>
    <w:rsid w:val="009C1F2C"/>
    <w:rsid w:val="009C5CF9"/>
    <w:rsid w:val="009C6131"/>
    <w:rsid w:val="009D1DDA"/>
    <w:rsid w:val="009D326F"/>
    <w:rsid w:val="009E07B2"/>
    <w:rsid w:val="009E10E3"/>
    <w:rsid w:val="009E56A7"/>
    <w:rsid w:val="009E5E8E"/>
    <w:rsid w:val="009E5FF3"/>
    <w:rsid w:val="009F0008"/>
    <w:rsid w:val="009F5488"/>
    <w:rsid w:val="00A00C0E"/>
    <w:rsid w:val="00A01B78"/>
    <w:rsid w:val="00A02AD3"/>
    <w:rsid w:val="00A07306"/>
    <w:rsid w:val="00A07B54"/>
    <w:rsid w:val="00A12992"/>
    <w:rsid w:val="00A156F0"/>
    <w:rsid w:val="00A207DE"/>
    <w:rsid w:val="00A20A2E"/>
    <w:rsid w:val="00A21C85"/>
    <w:rsid w:val="00A22F74"/>
    <w:rsid w:val="00A24C79"/>
    <w:rsid w:val="00A2FA06"/>
    <w:rsid w:val="00A33BD5"/>
    <w:rsid w:val="00A33D1F"/>
    <w:rsid w:val="00A34BC6"/>
    <w:rsid w:val="00A351D6"/>
    <w:rsid w:val="00A361A5"/>
    <w:rsid w:val="00A40ACD"/>
    <w:rsid w:val="00A411B4"/>
    <w:rsid w:val="00A41247"/>
    <w:rsid w:val="00A42272"/>
    <w:rsid w:val="00A44147"/>
    <w:rsid w:val="00A44C22"/>
    <w:rsid w:val="00A46266"/>
    <w:rsid w:val="00A462F1"/>
    <w:rsid w:val="00A46E5A"/>
    <w:rsid w:val="00A550F0"/>
    <w:rsid w:val="00A56A3D"/>
    <w:rsid w:val="00A614BE"/>
    <w:rsid w:val="00A620CD"/>
    <w:rsid w:val="00A640F2"/>
    <w:rsid w:val="00A74A67"/>
    <w:rsid w:val="00A75550"/>
    <w:rsid w:val="00A75E68"/>
    <w:rsid w:val="00A773B9"/>
    <w:rsid w:val="00A85599"/>
    <w:rsid w:val="00A86289"/>
    <w:rsid w:val="00A90D7F"/>
    <w:rsid w:val="00A9145D"/>
    <w:rsid w:val="00A9373A"/>
    <w:rsid w:val="00A97FD9"/>
    <w:rsid w:val="00AA317A"/>
    <w:rsid w:val="00AA34FC"/>
    <w:rsid w:val="00AB4199"/>
    <w:rsid w:val="00AB46C7"/>
    <w:rsid w:val="00AC0465"/>
    <w:rsid w:val="00AC2DBE"/>
    <w:rsid w:val="00AC3A1F"/>
    <w:rsid w:val="00AC5250"/>
    <w:rsid w:val="00AD0379"/>
    <w:rsid w:val="00AD4C33"/>
    <w:rsid w:val="00AD60B8"/>
    <w:rsid w:val="00AD6C20"/>
    <w:rsid w:val="00AD6CC9"/>
    <w:rsid w:val="00AE0860"/>
    <w:rsid w:val="00AE3CDC"/>
    <w:rsid w:val="00AE619C"/>
    <w:rsid w:val="00AF0E8F"/>
    <w:rsid w:val="00AF1261"/>
    <w:rsid w:val="00AF18C4"/>
    <w:rsid w:val="00AF258B"/>
    <w:rsid w:val="00AF395B"/>
    <w:rsid w:val="00AF5EF1"/>
    <w:rsid w:val="00AF648C"/>
    <w:rsid w:val="00B00125"/>
    <w:rsid w:val="00B012DB"/>
    <w:rsid w:val="00B03F78"/>
    <w:rsid w:val="00B0424F"/>
    <w:rsid w:val="00B04CB1"/>
    <w:rsid w:val="00B12C35"/>
    <w:rsid w:val="00B15118"/>
    <w:rsid w:val="00B153D9"/>
    <w:rsid w:val="00B2411C"/>
    <w:rsid w:val="00B246F8"/>
    <w:rsid w:val="00B33CE1"/>
    <w:rsid w:val="00B35CED"/>
    <w:rsid w:val="00B42200"/>
    <w:rsid w:val="00B4511A"/>
    <w:rsid w:val="00B45597"/>
    <w:rsid w:val="00B46F8A"/>
    <w:rsid w:val="00B47B55"/>
    <w:rsid w:val="00B50926"/>
    <w:rsid w:val="00B52672"/>
    <w:rsid w:val="00B5371E"/>
    <w:rsid w:val="00B57A34"/>
    <w:rsid w:val="00B57A39"/>
    <w:rsid w:val="00B60287"/>
    <w:rsid w:val="00B611DC"/>
    <w:rsid w:val="00B617EE"/>
    <w:rsid w:val="00B62136"/>
    <w:rsid w:val="00B63D48"/>
    <w:rsid w:val="00B66FFF"/>
    <w:rsid w:val="00B725AB"/>
    <w:rsid w:val="00B7557C"/>
    <w:rsid w:val="00B75626"/>
    <w:rsid w:val="00B766CC"/>
    <w:rsid w:val="00B77416"/>
    <w:rsid w:val="00B779CD"/>
    <w:rsid w:val="00B81C51"/>
    <w:rsid w:val="00B82F19"/>
    <w:rsid w:val="00B86873"/>
    <w:rsid w:val="00B86F8D"/>
    <w:rsid w:val="00B90BEB"/>
    <w:rsid w:val="00B921A0"/>
    <w:rsid w:val="00B93078"/>
    <w:rsid w:val="00B931CF"/>
    <w:rsid w:val="00B947A3"/>
    <w:rsid w:val="00B950BE"/>
    <w:rsid w:val="00B97FC7"/>
    <w:rsid w:val="00BA11CE"/>
    <w:rsid w:val="00BA2193"/>
    <w:rsid w:val="00BA241C"/>
    <w:rsid w:val="00BA47A8"/>
    <w:rsid w:val="00BB1C31"/>
    <w:rsid w:val="00BB1E13"/>
    <w:rsid w:val="00BB400B"/>
    <w:rsid w:val="00BB4645"/>
    <w:rsid w:val="00BB6BDF"/>
    <w:rsid w:val="00BC2023"/>
    <w:rsid w:val="00BC4AF7"/>
    <w:rsid w:val="00BC6F17"/>
    <w:rsid w:val="00BD0933"/>
    <w:rsid w:val="00BD0B5B"/>
    <w:rsid w:val="00BD0CB6"/>
    <w:rsid w:val="00BD3F48"/>
    <w:rsid w:val="00BD5C45"/>
    <w:rsid w:val="00BD73F4"/>
    <w:rsid w:val="00BE0324"/>
    <w:rsid w:val="00BE24D5"/>
    <w:rsid w:val="00BE2873"/>
    <w:rsid w:val="00BE4111"/>
    <w:rsid w:val="00BE4C0D"/>
    <w:rsid w:val="00BE72EC"/>
    <w:rsid w:val="00BF0193"/>
    <w:rsid w:val="00BF07B3"/>
    <w:rsid w:val="00BF19A7"/>
    <w:rsid w:val="00BF29A2"/>
    <w:rsid w:val="00BF5855"/>
    <w:rsid w:val="00BF7A63"/>
    <w:rsid w:val="00C0161D"/>
    <w:rsid w:val="00C02C93"/>
    <w:rsid w:val="00C06341"/>
    <w:rsid w:val="00C109D2"/>
    <w:rsid w:val="00C11BD2"/>
    <w:rsid w:val="00C11CA5"/>
    <w:rsid w:val="00C127ED"/>
    <w:rsid w:val="00C13BF0"/>
    <w:rsid w:val="00C15BA3"/>
    <w:rsid w:val="00C15E8A"/>
    <w:rsid w:val="00C16808"/>
    <w:rsid w:val="00C1699B"/>
    <w:rsid w:val="00C170D2"/>
    <w:rsid w:val="00C17403"/>
    <w:rsid w:val="00C207D7"/>
    <w:rsid w:val="00C21158"/>
    <w:rsid w:val="00C21348"/>
    <w:rsid w:val="00C24129"/>
    <w:rsid w:val="00C254A7"/>
    <w:rsid w:val="00C268AC"/>
    <w:rsid w:val="00C27C35"/>
    <w:rsid w:val="00C31B0E"/>
    <w:rsid w:val="00C31DC0"/>
    <w:rsid w:val="00C32A2D"/>
    <w:rsid w:val="00C36F8E"/>
    <w:rsid w:val="00C413DF"/>
    <w:rsid w:val="00C42E9A"/>
    <w:rsid w:val="00C44233"/>
    <w:rsid w:val="00C4722D"/>
    <w:rsid w:val="00C52857"/>
    <w:rsid w:val="00C550B4"/>
    <w:rsid w:val="00C57E19"/>
    <w:rsid w:val="00C70E4D"/>
    <w:rsid w:val="00C72989"/>
    <w:rsid w:val="00C72B01"/>
    <w:rsid w:val="00C72C69"/>
    <w:rsid w:val="00C740C7"/>
    <w:rsid w:val="00C821FC"/>
    <w:rsid w:val="00C83854"/>
    <w:rsid w:val="00C84F76"/>
    <w:rsid w:val="00C8635C"/>
    <w:rsid w:val="00C87F08"/>
    <w:rsid w:val="00C947EF"/>
    <w:rsid w:val="00CA016B"/>
    <w:rsid w:val="00CA07B1"/>
    <w:rsid w:val="00CA08DD"/>
    <w:rsid w:val="00CA0991"/>
    <w:rsid w:val="00CA1813"/>
    <w:rsid w:val="00CA3F0C"/>
    <w:rsid w:val="00CA4185"/>
    <w:rsid w:val="00CB3451"/>
    <w:rsid w:val="00CB3BE9"/>
    <w:rsid w:val="00CB5F66"/>
    <w:rsid w:val="00CC04FA"/>
    <w:rsid w:val="00CC06DC"/>
    <w:rsid w:val="00CC09D3"/>
    <w:rsid w:val="00CC1257"/>
    <w:rsid w:val="00CC14AA"/>
    <w:rsid w:val="00CC2988"/>
    <w:rsid w:val="00CC3F28"/>
    <w:rsid w:val="00CC4D00"/>
    <w:rsid w:val="00CC60F1"/>
    <w:rsid w:val="00CC676C"/>
    <w:rsid w:val="00CC67AF"/>
    <w:rsid w:val="00CD303C"/>
    <w:rsid w:val="00CD32AB"/>
    <w:rsid w:val="00CD4F50"/>
    <w:rsid w:val="00CD54A6"/>
    <w:rsid w:val="00CD6E3C"/>
    <w:rsid w:val="00CE138E"/>
    <w:rsid w:val="00CE2068"/>
    <w:rsid w:val="00CE358B"/>
    <w:rsid w:val="00CF16C2"/>
    <w:rsid w:val="00CF1CF2"/>
    <w:rsid w:val="00CF3848"/>
    <w:rsid w:val="00CF3950"/>
    <w:rsid w:val="00CF4C50"/>
    <w:rsid w:val="00CF4D7E"/>
    <w:rsid w:val="00CF5EFD"/>
    <w:rsid w:val="00D004D9"/>
    <w:rsid w:val="00D0472E"/>
    <w:rsid w:val="00D07C2F"/>
    <w:rsid w:val="00D12E6C"/>
    <w:rsid w:val="00D14E61"/>
    <w:rsid w:val="00D172A2"/>
    <w:rsid w:val="00D17985"/>
    <w:rsid w:val="00D207BF"/>
    <w:rsid w:val="00D222C7"/>
    <w:rsid w:val="00D24BD7"/>
    <w:rsid w:val="00D25AD9"/>
    <w:rsid w:val="00D27213"/>
    <w:rsid w:val="00D308C5"/>
    <w:rsid w:val="00D31A0E"/>
    <w:rsid w:val="00D32AC8"/>
    <w:rsid w:val="00D32BF6"/>
    <w:rsid w:val="00D33260"/>
    <w:rsid w:val="00D33E53"/>
    <w:rsid w:val="00D3543F"/>
    <w:rsid w:val="00D374E7"/>
    <w:rsid w:val="00D40003"/>
    <w:rsid w:val="00D455A5"/>
    <w:rsid w:val="00D46D5E"/>
    <w:rsid w:val="00D61E50"/>
    <w:rsid w:val="00D628B6"/>
    <w:rsid w:val="00D62966"/>
    <w:rsid w:val="00D652A5"/>
    <w:rsid w:val="00D65A28"/>
    <w:rsid w:val="00D66BD2"/>
    <w:rsid w:val="00D75B4A"/>
    <w:rsid w:val="00D7732B"/>
    <w:rsid w:val="00D779A7"/>
    <w:rsid w:val="00D77D87"/>
    <w:rsid w:val="00D804D2"/>
    <w:rsid w:val="00D80F80"/>
    <w:rsid w:val="00D87020"/>
    <w:rsid w:val="00D87B23"/>
    <w:rsid w:val="00D9053E"/>
    <w:rsid w:val="00D90C01"/>
    <w:rsid w:val="00D90E74"/>
    <w:rsid w:val="00D94993"/>
    <w:rsid w:val="00D94B21"/>
    <w:rsid w:val="00D94DC1"/>
    <w:rsid w:val="00D977AE"/>
    <w:rsid w:val="00D97D50"/>
    <w:rsid w:val="00DA357A"/>
    <w:rsid w:val="00DA6FB1"/>
    <w:rsid w:val="00DA792C"/>
    <w:rsid w:val="00DB1EDC"/>
    <w:rsid w:val="00DB2871"/>
    <w:rsid w:val="00DB324B"/>
    <w:rsid w:val="00DB5976"/>
    <w:rsid w:val="00DB7070"/>
    <w:rsid w:val="00DC1167"/>
    <w:rsid w:val="00DC1D10"/>
    <w:rsid w:val="00DC258C"/>
    <w:rsid w:val="00DC3D14"/>
    <w:rsid w:val="00DC7B41"/>
    <w:rsid w:val="00DD0146"/>
    <w:rsid w:val="00DD5811"/>
    <w:rsid w:val="00DD6785"/>
    <w:rsid w:val="00DD6BA2"/>
    <w:rsid w:val="00DE05ED"/>
    <w:rsid w:val="00DE0965"/>
    <w:rsid w:val="00DE29D4"/>
    <w:rsid w:val="00DE4676"/>
    <w:rsid w:val="00DE4BA1"/>
    <w:rsid w:val="00DE52B9"/>
    <w:rsid w:val="00DE5AC9"/>
    <w:rsid w:val="00DE7194"/>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7268"/>
    <w:rsid w:val="00E34EA0"/>
    <w:rsid w:val="00E3671B"/>
    <w:rsid w:val="00E3709A"/>
    <w:rsid w:val="00E37D78"/>
    <w:rsid w:val="00E41055"/>
    <w:rsid w:val="00E427E1"/>
    <w:rsid w:val="00E42B85"/>
    <w:rsid w:val="00E42E6E"/>
    <w:rsid w:val="00E4427E"/>
    <w:rsid w:val="00E45E4C"/>
    <w:rsid w:val="00E46AEB"/>
    <w:rsid w:val="00E6014A"/>
    <w:rsid w:val="00E605A3"/>
    <w:rsid w:val="00E60EFE"/>
    <w:rsid w:val="00E61BD4"/>
    <w:rsid w:val="00E62A4C"/>
    <w:rsid w:val="00E63882"/>
    <w:rsid w:val="00E63AB0"/>
    <w:rsid w:val="00E645D8"/>
    <w:rsid w:val="00E6576A"/>
    <w:rsid w:val="00E70485"/>
    <w:rsid w:val="00E706A5"/>
    <w:rsid w:val="00E737BA"/>
    <w:rsid w:val="00E75915"/>
    <w:rsid w:val="00E75B70"/>
    <w:rsid w:val="00E75B7F"/>
    <w:rsid w:val="00E7696D"/>
    <w:rsid w:val="00E77F55"/>
    <w:rsid w:val="00E82959"/>
    <w:rsid w:val="00E82EF4"/>
    <w:rsid w:val="00E8343D"/>
    <w:rsid w:val="00E83F08"/>
    <w:rsid w:val="00E85D65"/>
    <w:rsid w:val="00E91E53"/>
    <w:rsid w:val="00E92A7B"/>
    <w:rsid w:val="00E936F2"/>
    <w:rsid w:val="00E94189"/>
    <w:rsid w:val="00EA02FD"/>
    <w:rsid w:val="00EA282B"/>
    <w:rsid w:val="00EA3AC0"/>
    <w:rsid w:val="00EA3E2A"/>
    <w:rsid w:val="00EA57AF"/>
    <w:rsid w:val="00EA6B3F"/>
    <w:rsid w:val="00EA79FC"/>
    <w:rsid w:val="00EB05F2"/>
    <w:rsid w:val="00EB1BD8"/>
    <w:rsid w:val="00EB4A0B"/>
    <w:rsid w:val="00EC0EAD"/>
    <w:rsid w:val="00EC13B5"/>
    <w:rsid w:val="00EC3906"/>
    <w:rsid w:val="00EC39FD"/>
    <w:rsid w:val="00EC4694"/>
    <w:rsid w:val="00EC7292"/>
    <w:rsid w:val="00ED351E"/>
    <w:rsid w:val="00EE03E9"/>
    <w:rsid w:val="00EE21C4"/>
    <w:rsid w:val="00EE21E0"/>
    <w:rsid w:val="00EE5294"/>
    <w:rsid w:val="00EE6E07"/>
    <w:rsid w:val="00EE7EEE"/>
    <w:rsid w:val="00EF069A"/>
    <w:rsid w:val="00EF0AE1"/>
    <w:rsid w:val="00EF3968"/>
    <w:rsid w:val="00EF3F09"/>
    <w:rsid w:val="00EF4335"/>
    <w:rsid w:val="00F00D42"/>
    <w:rsid w:val="00F02FBD"/>
    <w:rsid w:val="00F05628"/>
    <w:rsid w:val="00F06011"/>
    <w:rsid w:val="00F06D91"/>
    <w:rsid w:val="00F10DDE"/>
    <w:rsid w:val="00F120A9"/>
    <w:rsid w:val="00F12F18"/>
    <w:rsid w:val="00F147EB"/>
    <w:rsid w:val="00F1586B"/>
    <w:rsid w:val="00F15934"/>
    <w:rsid w:val="00F1597F"/>
    <w:rsid w:val="00F170C8"/>
    <w:rsid w:val="00F211F6"/>
    <w:rsid w:val="00F22253"/>
    <w:rsid w:val="00F22CB1"/>
    <w:rsid w:val="00F25242"/>
    <w:rsid w:val="00F25E77"/>
    <w:rsid w:val="00F27038"/>
    <w:rsid w:val="00F30D0E"/>
    <w:rsid w:val="00F31B7B"/>
    <w:rsid w:val="00F34E9D"/>
    <w:rsid w:val="00F37672"/>
    <w:rsid w:val="00F42929"/>
    <w:rsid w:val="00F43C3F"/>
    <w:rsid w:val="00F443AC"/>
    <w:rsid w:val="00F525EE"/>
    <w:rsid w:val="00F5332D"/>
    <w:rsid w:val="00F5493B"/>
    <w:rsid w:val="00F55C54"/>
    <w:rsid w:val="00F57ECD"/>
    <w:rsid w:val="00F64625"/>
    <w:rsid w:val="00F64B84"/>
    <w:rsid w:val="00F67801"/>
    <w:rsid w:val="00F724CA"/>
    <w:rsid w:val="00F815E6"/>
    <w:rsid w:val="00F816B9"/>
    <w:rsid w:val="00F825AE"/>
    <w:rsid w:val="00F83A97"/>
    <w:rsid w:val="00F83B3D"/>
    <w:rsid w:val="00F83CAD"/>
    <w:rsid w:val="00F844B9"/>
    <w:rsid w:val="00F84E22"/>
    <w:rsid w:val="00F85780"/>
    <w:rsid w:val="00F8763C"/>
    <w:rsid w:val="00F876A0"/>
    <w:rsid w:val="00F90CFF"/>
    <w:rsid w:val="00F9156C"/>
    <w:rsid w:val="00F95D2C"/>
    <w:rsid w:val="00F96760"/>
    <w:rsid w:val="00F968AA"/>
    <w:rsid w:val="00FA226B"/>
    <w:rsid w:val="00FA75A6"/>
    <w:rsid w:val="00FA7887"/>
    <w:rsid w:val="00FB42C8"/>
    <w:rsid w:val="00FB7073"/>
    <w:rsid w:val="00FB7870"/>
    <w:rsid w:val="00FC2B5D"/>
    <w:rsid w:val="00FC5261"/>
    <w:rsid w:val="00FD12AC"/>
    <w:rsid w:val="00FD4246"/>
    <w:rsid w:val="00FD57EA"/>
    <w:rsid w:val="00FD66EA"/>
    <w:rsid w:val="00FD677F"/>
    <w:rsid w:val="00FD6EAE"/>
    <w:rsid w:val="00FE38BC"/>
    <w:rsid w:val="00FE3B4F"/>
    <w:rsid w:val="00FE3C31"/>
    <w:rsid w:val="00FE419C"/>
    <w:rsid w:val="00FE4C1B"/>
    <w:rsid w:val="00FE52AB"/>
    <w:rsid w:val="00FE5BF5"/>
    <w:rsid w:val="00FE75D9"/>
    <w:rsid w:val="00FE7916"/>
    <w:rsid w:val="00FF0818"/>
    <w:rsid w:val="00FF30A2"/>
    <w:rsid w:val="00FF3CB0"/>
    <w:rsid w:val="00FF79A7"/>
    <w:rsid w:val="013E144D"/>
    <w:rsid w:val="016AE430"/>
    <w:rsid w:val="01D421CE"/>
    <w:rsid w:val="02269C4C"/>
    <w:rsid w:val="02450090"/>
    <w:rsid w:val="032C7B6D"/>
    <w:rsid w:val="032E2369"/>
    <w:rsid w:val="03AF16C7"/>
    <w:rsid w:val="040CE903"/>
    <w:rsid w:val="04C59076"/>
    <w:rsid w:val="04F8454D"/>
    <w:rsid w:val="065E990B"/>
    <w:rsid w:val="06FAC188"/>
    <w:rsid w:val="070C6F5A"/>
    <w:rsid w:val="07B68640"/>
    <w:rsid w:val="07F197D9"/>
    <w:rsid w:val="0890AFD8"/>
    <w:rsid w:val="08E3939D"/>
    <w:rsid w:val="0911ABCD"/>
    <w:rsid w:val="099D26A3"/>
    <w:rsid w:val="09A403AA"/>
    <w:rsid w:val="09D6AE1E"/>
    <w:rsid w:val="0AED8A38"/>
    <w:rsid w:val="0BB48A96"/>
    <w:rsid w:val="0C2320D1"/>
    <w:rsid w:val="0D3A77F3"/>
    <w:rsid w:val="0DA43990"/>
    <w:rsid w:val="0DE1124A"/>
    <w:rsid w:val="0E32F953"/>
    <w:rsid w:val="0E33C9C0"/>
    <w:rsid w:val="0E6DE610"/>
    <w:rsid w:val="0EF2977D"/>
    <w:rsid w:val="0F01270D"/>
    <w:rsid w:val="0F3B99A0"/>
    <w:rsid w:val="1022C7C6"/>
    <w:rsid w:val="102A242A"/>
    <w:rsid w:val="112371C7"/>
    <w:rsid w:val="1274566F"/>
    <w:rsid w:val="133DC6DE"/>
    <w:rsid w:val="13C161C1"/>
    <w:rsid w:val="1476A233"/>
    <w:rsid w:val="14B460B6"/>
    <w:rsid w:val="14E60BE1"/>
    <w:rsid w:val="15099E01"/>
    <w:rsid w:val="154DBED1"/>
    <w:rsid w:val="1557DA55"/>
    <w:rsid w:val="1802CD49"/>
    <w:rsid w:val="1804D832"/>
    <w:rsid w:val="188EE0F6"/>
    <w:rsid w:val="1AA128E3"/>
    <w:rsid w:val="1B508FF3"/>
    <w:rsid w:val="1BF6504E"/>
    <w:rsid w:val="1C2B229E"/>
    <w:rsid w:val="1CA1E598"/>
    <w:rsid w:val="1CED9460"/>
    <w:rsid w:val="1D0DB3EA"/>
    <w:rsid w:val="1DC3D43A"/>
    <w:rsid w:val="1DCD5788"/>
    <w:rsid w:val="1ED04CA6"/>
    <w:rsid w:val="1F8E6A45"/>
    <w:rsid w:val="1FE4281F"/>
    <w:rsid w:val="20B00E97"/>
    <w:rsid w:val="20B0CCD9"/>
    <w:rsid w:val="212FB5FD"/>
    <w:rsid w:val="21686CE8"/>
    <w:rsid w:val="21D140D1"/>
    <w:rsid w:val="22ADB78A"/>
    <w:rsid w:val="238AFEEC"/>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EBD94F"/>
    <w:rsid w:val="3000EFA4"/>
    <w:rsid w:val="3012BDB2"/>
    <w:rsid w:val="305ED082"/>
    <w:rsid w:val="307C9EEA"/>
    <w:rsid w:val="313D0F08"/>
    <w:rsid w:val="315B217C"/>
    <w:rsid w:val="3179F08C"/>
    <w:rsid w:val="326BADFD"/>
    <w:rsid w:val="32788331"/>
    <w:rsid w:val="33319EC4"/>
    <w:rsid w:val="334CE90B"/>
    <w:rsid w:val="33C4B4D6"/>
    <w:rsid w:val="34FE26B0"/>
    <w:rsid w:val="35792698"/>
    <w:rsid w:val="35814A92"/>
    <w:rsid w:val="35B09D09"/>
    <w:rsid w:val="36699201"/>
    <w:rsid w:val="369DE1B3"/>
    <w:rsid w:val="37A0DC98"/>
    <w:rsid w:val="37AC508C"/>
    <w:rsid w:val="37C199D1"/>
    <w:rsid w:val="39FE2DCD"/>
    <w:rsid w:val="3C28F2A1"/>
    <w:rsid w:val="3C918969"/>
    <w:rsid w:val="3CA62B84"/>
    <w:rsid w:val="3D339433"/>
    <w:rsid w:val="3D4D459C"/>
    <w:rsid w:val="3DCE3930"/>
    <w:rsid w:val="3DF67684"/>
    <w:rsid w:val="3E2423F9"/>
    <w:rsid w:val="3E788C00"/>
    <w:rsid w:val="3EE4098E"/>
    <w:rsid w:val="3F196208"/>
    <w:rsid w:val="4061B804"/>
    <w:rsid w:val="40FBECD0"/>
    <w:rsid w:val="410B80A2"/>
    <w:rsid w:val="413540F9"/>
    <w:rsid w:val="43A1464C"/>
    <w:rsid w:val="449A36AD"/>
    <w:rsid w:val="45352927"/>
    <w:rsid w:val="4666E819"/>
    <w:rsid w:val="48383949"/>
    <w:rsid w:val="493F16B7"/>
    <w:rsid w:val="4955AF75"/>
    <w:rsid w:val="49F75F73"/>
    <w:rsid w:val="49FBE862"/>
    <w:rsid w:val="4A0A71CD"/>
    <w:rsid w:val="4B27086C"/>
    <w:rsid w:val="4B2B5AC9"/>
    <w:rsid w:val="4B707581"/>
    <w:rsid w:val="4B81F143"/>
    <w:rsid w:val="4CA9A9AB"/>
    <w:rsid w:val="4EC6CA42"/>
    <w:rsid w:val="4EDB69B6"/>
    <w:rsid w:val="4F08812A"/>
    <w:rsid w:val="4F7EEED2"/>
    <w:rsid w:val="515A63EA"/>
    <w:rsid w:val="51F87FB1"/>
    <w:rsid w:val="52069A6D"/>
    <w:rsid w:val="523C8D78"/>
    <w:rsid w:val="5241B5DF"/>
    <w:rsid w:val="524AC246"/>
    <w:rsid w:val="5275A954"/>
    <w:rsid w:val="53689F1D"/>
    <w:rsid w:val="53F7F50D"/>
    <w:rsid w:val="54033B77"/>
    <w:rsid w:val="54238992"/>
    <w:rsid w:val="558AC53E"/>
    <w:rsid w:val="55C3E7A1"/>
    <w:rsid w:val="562D1B4F"/>
    <w:rsid w:val="56745124"/>
    <w:rsid w:val="567D905F"/>
    <w:rsid w:val="59ADFD3C"/>
    <w:rsid w:val="59FEE3DD"/>
    <w:rsid w:val="5A263975"/>
    <w:rsid w:val="5A5938C2"/>
    <w:rsid w:val="5A9481BA"/>
    <w:rsid w:val="5ABA3111"/>
    <w:rsid w:val="5C884175"/>
    <w:rsid w:val="5CFA9715"/>
    <w:rsid w:val="5D8BAFF0"/>
    <w:rsid w:val="5D8E915F"/>
    <w:rsid w:val="5DD1C11A"/>
    <w:rsid w:val="5EC69335"/>
    <w:rsid w:val="5ED60DA9"/>
    <w:rsid w:val="60F06F4C"/>
    <w:rsid w:val="61448E02"/>
    <w:rsid w:val="61745983"/>
    <w:rsid w:val="619B51F5"/>
    <w:rsid w:val="61AE0CC9"/>
    <w:rsid w:val="62A0CBA5"/>
    <w:rsid w:val="62ADBFD7"/>
    <w:rsid w:val="6534882E"/>
    <w:rsid w:val="654F07D2"/>
    <w:rsid w:val="65E89D7D"/>
    <w:rsid w:val="6634B63E"/>
    <w:rsid w:val="66E8FE10"/>
    <w:rsid w:val="67CB29CA"/>
    <w:rsid w:val="685C2E4A"/>
    <w:rsid w:val="69BE62AA"/>
    <w:rsid w:val="6A256236"/>
    <w:rsid w:val="6A380414"/>
    <w:rsid w:val="6A3E0FF0"/>
    <w:rsid w:val="6CFFEE72"/>
    <w:rsid w:val="6D23213F"/>
    <w:rsid w:val="6DD29469"/>
    <w:rsid w:val="6FB1AFEB"/>
    <w:rsid w:val="6FB3544F"/>
    <w:rsid w:val="70A03CC0"/>
    <w:rsid w:val="7158BD93"/>
    <w:rsid w:val="71B6583D"/>
    <w:rsid w:val="73A99E28"/>
    <w:rsid w:val="73F04F37"/>
    <w:rsid w:val="73FD1675"/>
    <w:rsid w:val="74D478B7"/>
    <w:rsid w:val="74F86B77"/>
    <w:rsid w:val="7549C466"/>
    <w:rsid w:val="756406C9"/>
    <w:rsid w:val="756DEDF8"/>
    <w:rsid w:val="759C0D91"/>
    <w:rsid w:val="77C7E0C4"/>
    <w:rsid w:val="782A6A60"/>
    <w:rsid w:val="78D08798"/>
    <w:rsid w:val="79C20266"/>
    <w:rsid w:val="7A640A31"/>
    <w:rsid w:val="7B08C976"/>
    <w:rsid w:val="7C806EF3"/>
    <w:rsid w:val="7C923DF6"/>
    <w:rsid w:val="7CADF785"/>
    <w:rsid w:val="7D3E33E1"/>
    <w:rsid w:val="7DBD2118"/>
    <w:rsid w:val="7DF86F3F"/>
    <w:rsid w:val="7E3FC87C"/>
    <w:rsid w:val="7EA8F685"/>
    <w:rsid w:val="7F692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4D6654DF-9804-4A1C-9DD6-C564DAAD6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jpeg"/><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Hale, Laura</DisplayName>
        <AccountId>29</AccountId>
        <AccountType/>
      </UserInfo>
    </SharedWithUsers>
    <lcf76f155ced4ddcb4097134ff3c332f xmlns="d7543e32-2670-4792-a823-ef6c9cad508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2.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89e5ecca-9572-49bf-bb87-e97431039a47"/>
  </ds:schemaRefs>
</ds:datastoreItem>
</file>

<file path=customXml/itemProps3.xml><?xml version="1.0" encoding="utf-8"?>
<ds:datastoreItem xmlns:ds="http://schemas.openxmlformats.org/officeDocument/2006/customXml" ds:itemID="{9A2FED5C-9CBF-4FB5-A831-4FE90AF28868}"/>
</file>

<file path=customXml/itemProps4.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31153</Words>
  <Characters>177576</Characters>
  <Application>Microsoft Office Word</Application>
  <DocSecurity>4</DocSecurity>
  <Lines>1479</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Purvis, Sarah</cp:lastModifiedBy>
  <cp:revision>45</cp:revision>
  <cp:lastPrinted>2019-06-03T06:34:00Z</cp:lastPrinted>
  <dcterms:created xsi:type="dcterms:W3CDTF">2023-02-21T19:55:00Z</dcterms:created>
  <dcterms:modified xsi:type="dcterms:W3CDTF">2023-03-02T22:46:00Z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ies>
</file>